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F0218" w14:textId="18CD922A" w:rsidR="00A61C34" w:rsidRPr="00732AD5" w:rsidRDefault="00215EC2" w:rsidP="00A61C34">
      <w:pPr>
        <w:spacing w:line="360" w:lineRule="auto"/>
        <w:jc w:val="center"/>
        <w:rPr>
          <w:rFonts w:ascii="BIZ UD明朝 Medium" w:eastAsia="BIZ UD明朝 Medium" w:hAnsi="BIZ UD明朝 Medium"/>
          <w:b/>
          <w:sz w:val="28"/>
        </w:rPr>
      </w:pPr>
      <w:r w:rsidRPr="00732AD5">
        <w:rPr>
          <w:rFonts w:ascii="BIZ UD明朝 Medium" w:eastAsia="BIZ UD明朝 Medium" w:hAnsi="BIZ UD明朝 Medium" w:hint="eastAsia"/>
          <w:b/>
          <w:sz w:val="28"/>
        </w:rPr>
        <w:t>相模原市立小</w:t>
      </w:r>
      <w:r w:rsidR="006F153B" w:rsidRPr="00732AD5">
        <w:rPr>
          <w:rFonts w:ascii="BIZ UD明朝 Medium" w:eastAsia="BIZ UD明朝 Medium" w:hAnsi="BIZ UD明朝 Medium" w:hint="eastAsia"/>
          <w:b/>
          <w:sz w:val="28"/>
        </w:rPr>
        <w:t>中</w:t>
      </w:r>
      <w:r w:rsidRPr="00732AD5">
        <w:rPr>
          <w:rFonts w:ascii="BIZ UD明朝 Medium" w:eastAsia="BIZ UD明朝 Medium" w:hAnsi="BIZ UD明朝 Medium" w:hint="eastAsia"/>
          <w:b/>
          <w:sz w:val="28"/>
        </w:rPr>
        <w:t>学校</w:t>
      </w:r>
      <w:r w:rsidR="006F153B" w:rsidRPr="00732AD5">
        <w:rPr>
          <w:rFonts w:ascii="BIZ UD明朝 Medium" w:eastAsia="BIZ UD明朝 Medium" w:hAnsi="BIZ UD明朝 Medium" w:hint="eastAsia"/>
          <w:b/>
          <w:sz w:val="28"/>
        </w:rPr>
        <w:t>等外国人英語指導助手派遣</w:t>
      </w:r>
    </w:p>
    <w:p w14:paraId="463004FF" w14:textId="21B717A7" w:rsidR="00AC3E64" w:rsidRPr="00732AD5" w:rsidRDefault="0064501F" w:rsidP="00A61C34">
      <w:pPr>
        <w:spacing w:line="360" w:lineRule="auto"/>
        <w:jc w:val="center"/>
        <w:rPr>
          <w:rFonts w:ascii="BIZ UD明朝 Medium" w:eastAsia="BIZ UD明朝 Medium" w:hAnsi="BIZ UD明朝 Medium"/>
          <w:b/>
          <w:sz w:val="28"/>
        </w:rPr>
      </w:pPr>
      <w:r w:rsidRPr="00732AD5">
        <w:rPr>
          <w:rFonts w:ascii="BIZ UD明朝 Medium" w:eastAsia="BIZ UD明朝 Medium" w:hAnsi="BIZ UD明朝 Medium" w:hint="eastAsia"/>
          <w:b/>
          <w:sz w:val="28"/>
        </w:rPr>
        <w:t>総合評価一般競争入札に係る落札者決定基準</w:t>
      </w:r>
    </w:p>
    <w:p w14:paraId="3B3C7FE8" w14:textId="77777777" w:rsidR="0064501F" w:rsidRPr="00732AD5" w:rsidRDefault="0064501F">
      <w:pPr>
        <w:rPr>
          <w:rFonts w:ascii="BIZ UD明朝 Medium" w:eastAsia="BIZ UD明朝 Medium" w:hAnsi="BIZ UD明朝 Medium"/>
          <w:sz w:val="24"/>
          <w:szCs w:val="24"/>
        </w:rPr>
      </w:pPr>
    </w:p>
    <w:p w14:paraId="1B03B5E2" w14:textId="018FF8B6" w:rsidR="0064501F" w:rsidRPr="00732AD5" w:rsidRDefault="00CA5429">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 xml:space="preserve">１　</w:t>
      </w:r>
      <w:r w:rsidR="0064501F" w:rsidRPr="00732AD5">
        <w:rPr>
          <w:rFonts w:ascii="BIZ UD明朝 Medium" w:eastAsia="BIZ UD明朝 Medium" w:hAnsi="BIZ UD明朝 Medium" w:hint="eastAsia"/>
          <w:sz w:val="24"/>
          <w:szCs w:val="24"/>
        </w:rPr>
        <w:t>落札者決定基準</w:t>
      </w:r>
    </w:p>
    <w:p w14:paraId="78656754" w14:textId="322E40FB" w:rsidR="0064501F" w:rsidRPr="00732AD5" w:rsidRDefault="0064501F">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 xml:space="preserve">　</w:t>
      </w:r>
      <w:r w:rsidR="00CA5429" w:rsidRPr="00732AD5">
        <w:rPr>
          <w:rFonts w:ascii="BIZ UD明朝 Medium" w:eastAsia="BIZ UD明朝 Medium" w:hAnsi="BIZ UD明朝 Medium" w:hint="eastAsia"/>
          <w:sz w:val="24"/>
          <w:szCs w:val="24"/>
        </w:rPr>
        <w:t xml:space="preserve">　</w:t>
      </w:r>
      <w:r w:rsidRPr="00732AD5">
        <w:rPr>
          <w:rFonts w:ascii="BIZ UD明朝 Medium" w:eastAsia="BIZ UD明朝 Medium" w:hAnsi="BIZ UD明朝 Medium" w:hint="eastAsia"/>
          <w:sz w:val="24"/>
          <w:szCs w:val="24"/>
        </w:rPr>
        <w:t>入札参加者から提出された入札書及び提案書</w:t>
      </w:r>
      <w:r w:rsidR="00DC65CC" w:rsidRPr="00732AD5">
        <w:rPr>
          <w:rFonts w:ascii="BIZ UD明朝 Medium" w:eastAsia="BIZ UD明朝 Medium" w:hAnsi="BIZ UD明朝 Medium" w:hint="eastAsia"/>
          <w:sz w:val="24"/>
          <w:szCs w:val="24"/>
        </w:rPr>
        <w:t>等</w:t>
      </w:r>
      <w:r w:rsidRPr="00732AD5">
        <w:rPr>
          <w:rFonts w:ascii="BIZ UD明朝 Medium" w:eastAsia="BIZ UD明朝 Medium" w:hAnsi="BIZ UD明朝 Medium" w:hint="eastAsia"/>
          <w:sz w:val="24"/>
          <w:szCs w:val="24"/>
        </w:rPr>
        <w:t>を評価し、次のとおり落札者を決定する。</w:t>
      </w:r>
    </w:p>
    <w:p w14:paraId="653A059D" w14:textId="77777777" w:rsidR="0064501F" w:rsidRPr="00732AD5" w:rsidRDefault="0064501F">
      <w:pPr>
        <w:rPr>
          <w:rFonts w:ascii="BIZ UD明朝 Medium" w:eastAsia="BIZ UD明朝 Medium" w:hAnsi="BIZ UD明朝 Medium"/>
          <w:sz w:val="24"/>
          <w:szCs w:val="24"/>
        </w:rPr>
      </w:pPr>
    </w:p>
    <w:p w14:paraId="7DF63ADD" w14:textId="77777777" w:rsidR="0064501F" w:rsidRPr="00732AD5" w:rsidRDefault="0064501F">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２　落札者の決定方法</w:t>
      </w:r>
    </w:p>
    <w:p w14:paraId="2736DF27" w14:textId="77777777" w:rsidR="00CA5429" w:rsidRPr="00732AD5" w:rsidRDefault="0064501F" w:rsidP="00310D91">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w:t>
      </w:r>
      <w:r w:rsidR="00310D91" w:rsidRPr="00732AD5">
        <w:rPr>
          <w:rFonts w:ascii="BIZ UD明朝 Medium" w:eastAsia="BIZ UD明朝 Medium" w:hAnsi="BIZ UD明朝 Medium" w:hint="eastAsia"/>
          <w:sz w:val="24"/>
          <w:szCs w:val="24"/>
        </w:rPr>
        <w:t>「技術点」（</w:t>
      </w:r>
      <w:r w:rsidR="007C11EC" w:rsidRPr="00732AD5">
        <w:rPr>
          <w:rFonts w:ascii="BIZ UD明朝 Medium" w:eastAsia="BIZ UD明朝 Medium" w:hAnsi="BIZ UD明朝 Medium" w:hint="eastAsia"/>
          <w:sz w:val="24"/>
          <w:szCs w:val="24"/>
        </w:rPr>
        <w:t>１</w:t>
      </w:r>
      <w:r w:rsidR="00CA5429" w:rsidRPr="00732AD5">
        <w:rPr>
          <w:rFonts w:ascii="BIZ UD明朝 Medium" w:eastAsia="BIZ UD明朝 Medium" w:hAnsi="BIZ UD明朝 Medium" w:hint="eastAsia"/>
          <w:sz w:val="24"/>
          <w:szCs w:val="24"/>
        </w:rPr>
        <w:t>０</w:t>
      </w:r>
      <w:r w:rsidR="007C11EC" w:rsidRPr="00732AD5">
        <w:rPr>
          <w:rFonts w:ascii="BIZ UD明朝 Medium" w:eastAsia="BIZ UD明朝 Medium" w:hAnsi="BIZ UD明朝 Medium" w:hint="eastAsia"/>
          <w:sz w:val="24"/>
          <w:szCs w:val="24"/>
        </w:rPr>
        <w:t>００</w:t>
      </w:r>
      <w:r w:rsidR="00310D91" w:rsidRPr="00732AD5">
        <w:rPr>
          <w:rFonts w:ascii="BIZ UD明朝 Medium" w:eastAsia="BIZ UD明朝 Medium" w:hAnsi="BIZ UD明朝 Medium" w:hint="eastAsia"/>
          <w:sz w:val="24"/>
          <w:szCs w:val="24"/>
        </w:rPr>
        <w:t>点満点）と「価格点」（</w:t>
      </w:r>
      <w:r w:rsidR="00CA5429" w:rsidRPr="00732AD5">
        <w:rPr>
          <w:rFonts w:ascii="BIZ UD明朝 Medium" w:eastAsia="BIZ UD明朝 Medium" w:hAnsi="BIZ UD明朝 Medium" w:hint="eastAsia"/>
          <w:sz w:val="24"/>
          <w:szCs w:val="24"/>
        </w:rPr>
        <w:t>３５０</w:t>
      </w:r>
      <w:r w:rsidR="00310D91" w:rsidRPr="00732AD5">
        <w:rPr>
          <w:rFonts w:ascii="BIZ UD明朝 Medium" w:eastAsia="BIZ UD明朝 Medium" w:hAnsi="BIZ UD明朝 Medium" w:hint="eastAsia"/>
          <w:sz w:val="24"/>
          <w:szCs w:val="24"/>
        </w:rPr>
        <w:t>点満点）の合計点を「評価値」</w:t>
      </w:r>
    </w:p>
    <w:p w14:paraId="6A3D2087" w14:textId="7F1B9D8D" w:rsidR="006D3675" w:rsidRPr="00732AD5" w:rsidRDefault="00310D91" w:rsidP="00CA5429">
      <w:pPr>
        <w:ind w:leftChars="200" w:left="42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１３５</w:t>
      </w:r>
      <w:r w:rsidR="00C40649" w:rsidRPr="00732AD5">
        <w:rPr>
          <w:rFonts w:ascii="BIZ UD明朝 Medium" w:eastAsia="BIZ UD明朝 Medium" w:hAnsi="BIZ UD明朝 Medium" w:hint="eastAsia"/>
          <w:sz w:val="24"/>
          <w:szCs w:val="24"/>
        </w:rPr>
        <w:t>０</w:t>
      </w:r>
      <w:r w:rsidRPr="00732AD5">
        <w:rPr>
          <w:rFonts w:ascii="BIZ UD明朝 Medium" w:eastAsia="BIZ UD明朝 Medium" w:hAnsi="BIZ UD明朝 Medium" w:hint="eastAsia"/>
          <w:sz w:val="24"/>
          <w:szCs w:val="24"/>
        </w:rPr>
        <w:t>点満点）とし、評価値</w:t>
      </w:r>
      <w:r w:rsidR="006D3675" w:rsidRPr="00732AD5">
        <w:rPr>
          <w:rFonts w:ascii="BIZ UD明朝 Medium" w:eastAsia="BIZ UD明朝 Medium" w:hAnsi="BIZ UD明朝 Medium" w:hint="eastAsia"/>
          <w:sz w:val="24"/>
          <w:szCs w:val="24"/>
        </w:rPr>
        <w:t>が最も高い者を落札者とする。</w:t>
      </w:r>
    </w:p>
    <w:p w14:paraId="4615B8C7" w14:textId="77777777" w:rsidR="00FC2ADF" w:rsidRPr="00732AD5" w:rsidRDefault="00FC2ADF">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（２）評価値の最も高いものが２者以上いる場合は、技術点の最も高い者を落札者とする。</w:t>
      </w:r>
    </w:p>
    <w:p w14:paraId="4A5E8D0C" w14:textId="2CA12CB0" w:rsidR="00FC2ADF" w:rsidRPr="00732AD5" w:rsidRDefault="00FC2ADF" w:rsidP="006D3675">
      <w:pPr>
        <w:ind w:left="480" w:hangingChars="200" w:hanging="480"/>
        <w:rPr>
          <w:rFonts w:ascii="BIZ UD明朝 Medium" w:eastAsia="BIZ UD明朝 Medium" w:hAnsi="BIZ UD明朝 Medium"/>
          <w:bCs/>
          <w:sz w:val="24"/>
          <w:szCs w:val="24"/>
        </w:rPr>
      </w:pPr>
      <w:r w:rsidRPr="00732AD5">
        <w:rPr>
          <w:rFonts w:ascii="BIZ UD明朝 Medium" w:eastAsia="BIZ UD明朝 Medium" w:hAnsi="BIZ UD明朝 Medium" w:hint="eastAsia"/>
          <w:sz w:val="24"/>
          <w:szCs w:val="24"/>
        </w:rPr>
        <w:t>（３）（２）に</w:t>
      </w:r>
      <w:r w:rsidR="00310D91" w:rsidRPr="00732AD5">
        <w:rPr>
          <w:rFonts w:ascii="BIZ UD明朝 Medium" w:eastAsia="BIZ UD明朝 Medium" w:hAnsi="BIZ UD明朝 Medium" w:hint="eastAsia"/>
          <w:sz w:val="24"/>
          <w:szCs w:val="24"/>
        </w:rPr>
        <w:t>おいても落札者が決まらない</w:t>
      </w:r>
      <w:r w:rsidRPr="00732AD5">
        <w:rPr>
          <w:rFonts w:ascii="BIZ UD明朝 Medium" w:eastAsia="BIZ UD明朝 Medium" w:hAnsi="BIZ UD明朝 Medium" w:hint="eastAsia"/>
          <w:sz w:val="24"/>
          <w:szCs w:val="24"/>
        </w:rPr>
        <w:t>場合は、</w:t>
      </w:r>
      <w:r w:rsidR="006F153B" w:rsidRPr="00732AD5">
        <w:rPr>
          <w:rFonts w:ascii="BIZ UD明朝 Medium" w:eastAsia="BIZ UD明朝 Medium" w:hAnsi="BIZ UD明朝 Medium" w:hint="eastAsia"/>
          <w:bCs/>
          <w:sz w:val="24"/>
          <w:szCs w:val="24"/>
        </w:rPr>
        <w:t xml:space="preserve">「３　</w:t>
      </w:r>
      <w:r w:rsidR="00CA5429" w:rsidRPr="00732AD5">
        <w:rPr>
          <w:rFonts w:ascii="BIZ UD明朝 Medium" w:eastAsia="BIZ UD明朝 Medium" w:hAnsi="BIZ UD明朝 Medium" w:hint="eastAsia"/>
          <w:bCs/>
          <w:sz w:val="24"/>
          <w:szCs w:val="24"/>
        </w:rPr>
        <w:t>ＡＬＴ</w:t>
      </w:r>
      <w:r w:rsidR="006F153B" w:rsidRPr="00732AD5">
        <w:rPr>
          <w:rFonts w:ascii="BIZ UD明朝 Medium" w:eastAsia="BIZ UD明朝 Medium" w:hAnsi="BIZ UD明朝 Medium" w:hint="eastAsia"/>
          <w:bCs/>
          <w:sz w:val="24"/>
          <w:szCs w:val="24"/>
        </w:rPr>
        <w:t>の研修体制」、「４　トラブル等に対する危機管理体制」、「６　事業者の特徴・選定した場合のメリット」における合計</w:t>
      </w:r>
      <w:r w:rsidR="00912D88" w:rsidRPr="00732AD5">
        <w:rPr>
          <w:rFonts w:ascii="BIZ UD明朝 Medium" w:eastAsia="BIZ UD明朝 Medium" w:hAnsi="BIZ UD明朝 Medium" w:hint="eastAsia"/>
          <w:bCs/>
          <w:sz w:val="24"/>
          <w:szCs w:val="24"/>
        </w:rPr>
        <w:t>得点の合計</w:t>
      </w:r>
      <w:r w:rsidRPr="00732AD5">
        <w:rPr>
          <w:rFonts w:ascii="BIZ UD明朝 Medium" w:eastAsia="BIZ UD明朝 Medium" w:hAnsi="BIZ UD明朝 Medium" w:hint="eastAsia"/>
          <w:bCs/>
          <w:sz w:val="24"/>
          <w:szCs w:val="24"/>
        </w:rPr>
        <w:t>が最も高い者を</w:t>
      </w:r>
      <w:r w:rsidR="006D3675" w:rsidRPr="00732AD5">
        <w:rPr>
          <w:rFonts w:ascii="BIZ UD明朝 Medium" w:eastAsia="BIZ UD明朝 Medium" w:hAnsi="BIZ UD明朝 Medium" w:hint="eastAsia"/>
          <w:bCs/>
          <w:sz w:val="24"/>
          <w:szCs w:val="24"/>
        </w:rPr>
        <w:t>落札者</w:t>
      </w:r>
      <w:r w:rsidRPr="00732AD5">
        <w:rPr>
          <w:rFonts w:ascii="BIZ UD明朝 Medium" w:eastAsia="BIZ UD明朝 Medium" w:hAnsi="BIZ UD明朝 Medium" w:hint="eastAsia"/>
          <w:bCs/>
          <w:sz w:val="24"/>
          <w:szCs w:val="24"/>
        </w:rPr>
        <w:t>とする。</w:t>
      </w:r>
    </w:p>
    <w:p w14:paraId="03B09E90" w14:textId="77777777" w:rsidR="006D3675" w:rsidRPr="00732AD5" w:rsidRDefault="006D3675" w:rsidP="006D3675">
      <w:pPr>
        <w:ind w:left="480" w:hangingChars="200" w:hanging="480"/>
        <w:rPr>
          <w:rFonts w:ascii="BIZ UD明朝 Medium" w:eastAsia="BIZ UD明朝 Medium" w:hAnsi="BIZ UD明朝 Medium"/>
          <w:bCs/>
          <w:sz w:val="24"/>
          <w:szCs w:val="24"/>
        </w:rPr>
      </w:pPr>
    </w:p>
    <w:p w14:paraId="29BFA865" w14:textId="77777777" w:rsidR="006D3675" w:rsidRPr="00732AD5" w:rsidRDefault="006D3675" w:rsidP="006D3675">
      <w:pPr>
        <w:ind w:left="480" w:hangingChars="200" w:hanging="480"/>
        <w:rPr>
          <w:rFonts w:ascii="BIZ UD明朝 Medium" w:eastAsia="BIZ UD明朝 Medium" w:hAnsi="BIZ UD明朝 Medium"/>
          <w:bCs/>
          <w:sz w:val="24"/>
          <w:szCs w:val="24"/>
        </w:rPr>
      </w:pPr>
      <w:r w:rsidRPr="00732AD5">
        <w:rPr>
          <w:rFonts w:ascii="BIZ UD明朝 Medium" w:eastAsia="BIZ UD明朝 Medium" w:hAnsi="BIZ UD明朝 Medium" w:hint="eastAsia"/>
          <w:bCs/>
          <w:sz w:val="24"/>
          <w:szCs w:val="24"/>
        </w:rPr>
        <w:t>３　失格基準</w:t>
      </w:r>
    </w:p>
    <w:p w14:paraId="38ABF95E" w14:textId="77777777" w:rsidR="006D3675" w:rsidRPr="00732AD5" w:rsidRDefault="006D3675" w:rsidP="00CA5429">
      <w:pPr>
        <w:ind w:left="463" w:hangingChars="193" w:hanging="463"/>
        <w:rPr>
          <w:rFonts w:ascii="BIZ UD明朝 Medium" w:eastAsia="BIZ UD明朝 Medium" w:hAnsi="BIZ UD明朝 Medium"/>
          <w:bCs/>
          <w:sz w:val="24"/>
          <w:szCs w:val="24"/>
        </w:rPr>
      </w:pPr>
      <w:r w:rsidRPr="00732AD5">
        <w:rPr>
          <w:rFonts w:ascii="BIZ UD明朝 Medium" w:eastAsia="BIZ UD明朝 Medium" w:hAnsi="BIZ UD明朝 Medium" w:hint="eastAsia"/>
          <w:bCs/>
          <w:sz w:val="24"/>
          <w:szCs w:val="24"/>
        </w:rPr>
        <w:t>（１）「技術点採点基準」の「提案を求める事項」について、一つでも未記載の項目がある場合には、失格とする。</w:t>
      </w:r>
    </w:p>
    <w:p w14:paraId="388A5A59" w14:textId="77777777" w:rsidR="006D3675" w:rsidRPr="00732AD5" w:rsidRDefault="00DC65CC" w:rsidP="006D3675">
      <w:pPr>
        <w:ind w:left="480" w:hangingChars="200" w:hanging="480"/>
        <w:rPr>
          <w:rFonts w:ascii="BIZ UD明朝 Medium" w:eastAsia="BIZ UD明朝 Medium" w:hAnsi="BIZ UD明朝 Medium"/>
          <w:bCs/>
          <w:sz w:val="24"/>
          <w:szCs w:val="24"/>
        </w:rPr>
      </w:pPr>
      <w:r w:rsidRPr="00732AD5">
        <w:rPr>
          <w:rFonts w:ascii="BIZ UD明朝 Medium" w:eastAsia="BIZ UD明朝 Medium" w:hAnsi="BIZ UD明朝 Medium" w:hint="eastAsia"/>
          <w:bCs/>
          <w:sz w:val="24"/>
          <w:szCs w:val="24"/>
        </w:rPr>
        <w:t>（２）「技術点採点基準」の項目１～４</w:t>
      </w:r>
      <w:r w:rsidR="006D3675" w:rsidRPr="00732AD5">
        <w:rPr>
          <w:rFonts w:ascii="BIZ UD明朝 Medium" w:eastAsia="BIZ UD明朝 Medium" w:hAnsi="BIZ UD明朝 Medium" w:hint="eastAsia"/>
          <w:bCs/>
          <w:sz w:val="24"/>
          <w:szCs w:val="24"/>
        </w:rPr>
        <w:t>の</w:t>
      </w:r>
      <w:r w:rsidR="00310D91" w:rsidRPr="00732AD5">
        <w:rPr>
          <w:rFonts w:ascii="BIZ UD明朝 Medium" w:eastAsia="BIZ UD明朝 Medium" w:hAnsi="BIZ UD明朝 Medium" w:hint="eastAsia"/>
          <w:bCs/>
          <w:sz w:val="24"/>
          <w:szCs w:val="24"/>
        </w:rPr>
        <w:t>それぞれの評価</w:t>
      </w:r>
      <w:r w:rsidR="006D3675" w:rsidRPr="00732AD5">
        <w:rPr>
          <w:rFonts w:ascii="BIZ UD明朝 Medium" w:eastAsia="BIZ UD明朝 Medium" w:hAnsi="BIZ UD明朝 Medium" w:hint="eastAsia"/>
          <w:bCs/>
          <w:sz w:val="24"/>
          <w:szCs w:val="24"/>
        </w:rPr>
        <w:t>点が、</w:t>
      </w:r>
      <w:r w:rsidR="00310D91" w:rsidRPr="00732AD5">
        <w:rPr>
          <w:rFonts w:ascii="BIZ UD明朝 Medium" w:eastAsia="BIZ UD明朝 Medium" w:hAnsi="BIZ UD明朝 Medium" w:hint="eastAsia"/>
          <w:bCs/>
          <w:sz w:val="24"/>
          <w:szCs w:val="24"/>
        </w:rPr>
        <w:t>各項目における</w:t>
      </w:r>
      <w:r w:rsidR="006D3675" w:rsidRPr="00732AD5">
        <w:rPr>
          <w:rFonts w:ascii="BIZ UD明朝 Medium" w:eastAsia="BIZ UD明朝 Medium" w:hAnsi="BIZ UD明朝 Medium" w:hint="eastAsia"/>
          <w:bCs/>
          <w:sz w:val="24"/>
          <w:szCs w:val="24"/>
        </w:rPr>
        <w:t>満点の５割未満となる場合は失格とする。</w:t>
      </w:r>
    </w:p>
    <w:p w14:paraId="2EB8E1F3" w14:textId="77777777" w:rsidR="00FC2ADF" w:rsidRPr="00732AD5" w:rsidRDefault="00FC2ADF">
      <w:pPr>
        <w:rPr>
          <w:rFonts w:ascii="BIZ UD明朝 Medium" w:eastAsia="BIZ UD明朝 Medium" w:hAnsi="BIZ UD明朝 Medium"/>
          <w:sz w:val="24"/>
          <w:szCs w:val="24"/>
        </w:rPr>
      </w:pPr>
    </w:p>
    <w:p w14:paraId="05C0E40C" w14:textId="77777777" w:rsidR="006D3675" w:rsidRPr="00732AD5" w:rsidRDefault="006D3675">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４　技術点</w:t>
      </w:r>
    </w:p>
    <w:p w14:paraId="53F95FBF" w14:textId="220B46CC" w:rsidR="009473BC" w:rsidRPr="00732AD5" w:rsidRDefault="009473BC" w:rsidP="009473BC">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（１）技術点は</w:t>
      </w:r>
      <w:r w:rsidR="00D42A51" w:rsidRPr="00732AD5">
        <w:rPr>
          <w:rFonts w:ascii="BIZ UD明朝 Medium" w:eastAsia="BIZ UD明朝 Medium" w:hAnsi="BIZ UD明朝 Medium" w:hint="eastAsia"/>
          <w:sz w:val="24"/>
          <w:szCs w:val="24"/>
        </w:rPr>
        <w:t>１</w:t>
      </w:r>
      <w:r w:rsidR="00CA5429" w:rsidRPr="00732AD5">
        <w:rPr>
          <w:rFonts w:ascii="BIZ UD明朝 Medium" w:eastAsia="BIZ UD明朝 Medium" w:hAnsi="BIZ UD明朝 Medium" w:hint="eastAsia"/>
          <w:sz w:val="24"/>
          <w:szCs w:val="24"/>
        </w:rPr>
        <w:t>０</w:t>
      </w:r>
      <w:r w:rsidR="00D42A51" w:rsidRPr="00732AD5">
        <w:rPr>
          <w:rFonts w:ascii="BIZ UD明朝 Medium" w:eastAsia="BIZ UD明朝 Medium" w:hAnsi="BIZ UD明朝 Medium" w:hint="eastAsia"/>
          <w:sz w:val="24"/>
          <w:szCs w:val="24"/>
        </w:rPr>
        <w:t>００</w:t>
      </w:r>
      <w:r w:rsidRPr="00732AD5">
        <w:rPr>
          <w:rFonts w:ascii="BIZ UD明朝 Medium" w:eastAsia="BIZ UD明朝 Medium" w:hAnsi="BIZ UD明朝 Medium" w:hint="eastAsia"/>
          <w:sz w:val="24"/>
          <w:szCs w:val="24"/>
        </w:rPr>
        <w:t>点満点とする。</w:t>
      </w:r>
    </w:p>
    <w:p w14:paraId="20DB15DA" w14:textId="4DA30D2F" w:rsidR="006D3675" w:rsidRPr="00732AD5" w:rsidRDefault="009473BC" w:rsidP="00CA5429">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（２）</w:t>
      </w:r>
      <w:r w:rsidR="003C0FE8" w:rsidRPr="00732AD5">
        <w:rPr>
          <w:rFonts w:ascii="BIZ UD明朝 Medium" w:eastAsia="BIZ UD明朝 Medium" w:hAnsi="BIZ UD明朝 Medium" w:hint="eastAsia"/>
          <w:sz w:val="24"/>
          <w:szCs w:val="24"/>
        </w:rPr>
        <w:t>技術点は</w:t>
      </w:r>
      <w:r w:rsidR="006D3675" w:rsidRPr="00732AD5">
        <w:rPr>
          <w:rFonts w:ascii="BIZ UD明朝 Medium" w:eastAsia="BIZ UD明朝 Medium" w:hAnsi="BIZ UD明朝 Medium" w:hint="eastAsia"/>
          <w:sz w:val="24"/>
          <w:szCs w:val="24"/>
        </w:rPr>
        <w:t>、</w:t>
      </w:r>
      <w:r w:rsidR="00732AD5">
        <w:rPr>
          <w:rFonts w:ascii="BIZ UD明朝 Medium" w:eastAsia="BIZ UD明朝 Medium" w:hAnsi="BIZ UD明朝 Medium" w:hint="eastAsia"/>
          <w:sz w:val="24"/>
          <w:szCs w:val="24"/>
        </w:rPr>
        <w:t>選考</w:t>
      </w:r>
      <w:r w:rsidRPr="00732AD5">
        <w:rPr>
          <w:rFonts w:ascii="BIZ UD明朝 Medium" w:eastAsia="BIZ UD明朝 Medium" w:hAnsi="BIZ UD明朝 Medium" w:hint="eastAsia"/>
          <w:sz w:val="24"/>
          <w:szCs w:val="24"/>
        </w:rPr>
        <w:t>委員会の委員が評価者となり、</w:t>
      </w:r>
      <w:r w:rsidR="006D3675" w:rsidRPr="00732AD5">
        <w:rPr>
          <w:rFonts w:ascii="BIZ UD明朝 Medium" w:eastAsia="BIZ UD明朝 Medium" w:hAnsi="BIZ UD明朝 Medium" w:hint="eastAsia"/>
          <w:sz w:val="24"/>
          <w:szCs w:val="24"/>
        </w:rPr>
        <w:t>提案書</w:t>
      </w:r>
      <w:r w:rsidRPr="00732AD5">
        <w:rPr>
          <w:rFonts w:ascii="BIZ UD明朝 Medium" w:eastAsia="BIZ UD明朝 Medium" w:hAnsi="BIZ UD明朝 Medium" w:hint="eastAsia"/>
          <w:sz w:val="24"/>
          <w:szCs w:val="24"/>
        </w:rPr>
        <w:t>等</w:t>
      </w:r>
      <w:r w:rsidR="006D3675" w:rsidRPr="00732AD5">
        <w:rPr>
          <w:rFonts w:ascii="BIZ UD明朝 Medium" w:eastAsia="BIZ UD明朝 Medium" w:hAnsi="BIZ UD明朝 Medium" w:hint="eastAsia"/>
          <w:sz w:val="24"/>
          <w:szCs w:val="24"/>
        </w:rPr>
        <w:t>とプレゼンテーションの内容を「技術点採点基準」</w:t>
      </w:r>
      <w:r w:rsidR="003C0FE8" w:rsidRPr="00732AD5">
        <w:rPr>
          <w:rFonts w:ascii="BIZ UD明朝 Medium" w:eastAsia="BIZ UD明朝 Medium" w:hAnsi="BIZ UD明朝 Medium" w:hint="eastAsia"/>
          <w:sz w:val="24"/>
          <w:szCs w:val="24"/>
        </w:rPr>
        <w:t>における「提案評価の観点」</w:t>
      </w:r>
      <w:r w:rsidR="00DC65CC" w:rsidRPr="00732AD5">
        <w:rPr>
          <w:rFonts w:ascii="BIZ UD明朝 Medium" w:eastAsia="BIZ UD明朝 Medium" w:hAnsi="BIZ UD明朝 Medium" w:hint="eastAsia"/>
          <w:sz w:val="24"/>
          <w:szCs w:val="24"/>
        </w:rPr>
        <w:t>に基づき</w:t>
      </w:r>
      <w:r w:rsidR="003C0FE8" w:rsidRPr="00732AD5">
        <w:rPr>
          <w:rFonts w:ascii="BIZ UD明朝 Medium" w:eastAsia="BIZ UD明朝 Medium" w:hAnsi="BIZ UD明朝 Medium" w:hint="eastAsia"/>
          <w:sz w:val="24"/>
          <w:szCs w:val="24"/>
        </w:rPr>
        <w:t>、</w:t>
      </w:r>
      <w:r w:rsidRPr="00732AD5">
        <w:rPr>
          <w:rFonts w:ascii="BIZ UD明朝 Medium" w:eastAsia="BIZ UD明朝 Medium" w:hAnsi="BIZ UD明朝 Medium" w:hint="eastAsia"/>
          <w:sz w:val="24"/>
          <w:szCs w:val="24"/>
        </w:rPr>
        <w:t>評価者一人あたり</w:t>
      </w:r>
      <w:r w:rsidR="00CA5429" w:rsidRPr="00732AD5">
        <w:rPr>
          <w:rFonts w:ascii="BIZ UD明朝 Medium" w:eastAsia="BIZ UD明朝 Medium" w:hAnsi="BIZ UD明朝 Medium" w:hint="eastAsia"/>
          <w:sz w:val="24"/>
          <w:szCs w:val="24"/>
        </w:rPr>
        <w:t>２００</w:t>
      </w:r>
      <w:r w:rsidRPr="00732AD5">
        <w:rPr>
          <w:rFonts w:ascii="BIZ UD明朝 Medium" w:eastAsia="BIZ UD明朝 Medium" w:hAnsi="BIZ UD明朝 Medium" w:hint="eastAsia"/>
          <w:sz w:val="24"/>
          <w:szCs w:val="24"/>
        </w:rPr>
        <w:t>点を</w:t>
      </w:r>
      <w:r w:rsidR="003C0FE8" w:rsidRPr="00732AD5">
        <w:rPr>
          <w:rFonts w:ascii="BIZ UD明朝 Medium" w:eastAsia="BIZ UD明朝 Medium" w:hAnsi="BIZ UD明朝 Medium" w:hint="eastAsia"/>
          <w:sz w:val="24"/>
          <w:szCs w:val="24"/>
        </w:rPr>
        <w:t>最大値として採点する。</w:t>
      </w:r>
    </w:p>
    <w:p w14:paraId="0FE22284" w14:textId="79B60E92" w:rsidR="009473BC" w:rsidRPr="00732AD5" w:rsidRDefault="009473BC" w:rsidP="009473BC">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（３）評価者５名の採点結果を合計し、技術点（</w:t>
      </w:r>
      <w:r w:rsidR="009B63F3" w:rsidRPr="00732AD5">
        <w:rPr>
          <w:rFonts w:ascii="BIZ UD明朝 Medium" w:eastAsia="BIZ UD明朝 Medium" w:hAnsi="BIZ UD明朝 Medium" w:hint="eastAsia"/>
          <w:sz w:val="24"/>
          <w:szCs w:val="24"/>
        </w:rPr>
        <w:t>２</w:t>
      </w:r>
      <w:r w:rsidR="00CA5429" w:rsidRPr="00732AD5">
        <w:rPr>
          <w:rFonts w:ascii="BIZ UD明朝 Medium" w:eastAsia="BIZ UD明朝 Medium" w:hAnsi="BIZ UD明朝 Medium" w:hint="eastAsia"/>
          <w:sz w:val="24"/>
          <w:szCs w:val="24"/>
        </w:rPr>
        <w:t>００</w:t>
      </w:r>
      <w:r w:rsidRPr="00732AD5">
        <w:rPr>
          <w:rFonts w:ascii="BIZ UD明朝 Medium" w:eastAsia="BIZ UD明朝 Medium" w:hAnsi="BIZ UD明朝 Medium" w:hint="eastAsia"/>
          <w:sz w:val="24"/>
          <w:szCs w:val="24"/>
        </w:rPr>
        <w:t>点×５＝</w:t>
      </w:r>
      <w:r w:rsidR="009B63F3" w:rsidRPr="00732AD5">
        <w:rPr>
          <w:rFonts w:ascii="BIZ UD明朝 Medium" w:eastAsia="BIZ UD明朝 Medium" w:hAnsi="BIZ UD明朝 Medium" w:hint="eastAsia"/>
          <w:sz w:val="24"/>
          <w:szCs w:val="24"/>
        </w:rPr>
        <w:t>１</w:t>
      </w:r>
      <w:r w:rsidR="00CA5429" w:rsidRPr="00732AD5">
        <w:rPr>
          <w:rFonts w:ascii="BIZ UD明朝 Medium" w:eastAsia="BIZ UD明朝 Medium" w:hAnsi="BIZ UD明朝 Medium" w:hint="eastAsia"/>
          <w:sz w:val="24"/>
          <w:szCs w:val="24"/>
        </w:rPr>
        <w:t>０</w:t>
      </w:r>
      <w:r w:rsidR="00D42A51" w:rsidRPr="00732AD5">
        <w:rPr>
          <w:rFonts w:ascii="BIZ UD明朝 Medium" w:eastAsia="BIZ UD明朝 Medium" w:hAnsi="BIZ UD明朝 Medium" w:hint="eastAsia"/>
          <w:sz w:val="24"/>
          <w:szCs w:val="24"/>
        </w:rPr>
        <w:t>００</w:t>
      </w:r>
      <w:r w:rsidRPr="00732AD5">
        <w:rPr>
          <w:rFonts w:ascii="BIZ UD明朝 Medium" w:eastAsia="BIZ UD明朝 Medium" w:hAnsi="BIZ UD明朝 Medium" w:hint="eastAsia"/>
          <w:sz w:val="24"/>
          <w:szCs w:val="24"/>
        </w:rPr>
        <w:t>点）とする。</w:t>
      </w:r>
    </w:p>
    <w:p w14:paraId="7152DF04" w14:textId="77777777" w:rsidR="003C0FE8" w:rsidRPr="00732AD5" w:rsidRDefault="003C0FE8" w:rsidP="003C0FE8">
      <w:pPr>
        <w:rPr>
          <w:rFonts w:ascii="BIZ UD明朝 Medium" w:eastAsia="BIZ UD明朝 Medium" w:hAnsi="BIZ UD明朝 Medium"/>
          <w:sz w:val="24"/>
          <w:szCs w:val="24"/>
        </w:rPr>
      </w:pPr>
    </w:p>
    <w:p w14:paraId="13429E15" w14:textId="77777777" w:rsidR="003C0FE8" w:rsidRPr="00732AD5" w:rsidRDefault="003C0FE8" w:rsidP="003C0FE8">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５　価格点</w:t>
      </w:r>
    </w:p>
    <w:p w14:paraId="7DB74864" w14:textId="07D0A005" w:rsidR="009473BC" w:rsidRPr="00732AD5" w:rsidRDefault="009473BC" w:rsidP="003C0FE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（１）価格点は</w:t>
      </w:r>
      <w:r w:rsidR="00CA5429" w:rsidRPr="00732AD5">
        <w:rPr>
          <w:rFonts w:ascii="BIZ UD明朝 Medium" w:eastAsia="BIZ UD明朝 Medium" w:hAnsi="BIZ UD明朝 Medium" w:hint="eastAsia"/>
          <w:sz w:val="24"/>
          <w:szCs w:val="24"/>
        </w:rPr>
        <w:t>３５</w:t>
      </w:r>
      <w:r w:rsidR="00C40649" w:rsidRPr="00732AD5">
        <w:rPr>
          <w:rFonts w:ascii="BIZ UD明朝 Medium" w:eastAsia="BIZ UD明朝 Medium" w:hAnsi="BIZ UD明朝 Medium" w:hint="eastAsia"/>
          <w:sz w:val="24"/>
          <w:szCs w:val="24"/>
        </w:rPr>
        <w:t>０</w:t>
      </w:r>
      <w:r w:rsidRPr="00732AD5">
        <w:rPr>
          <w:rFonts w:ascii="BIZ UD明朝 Medium" w:eastAsia="BIZ UD明朝 Medium" w:hAnsi="BIZ UD明朝 Medium" w:hint="eastAsia"/>
          <w:sz w:val="24"/>
          <w:szCs w:val="24"/>
        </w:rPr>
        <w:t>点満点とする。</w:t>
      </w:r>
    </w:p>
    <w:p w14:paraId="7B613071" w14:textId="77777777" w:rsidR="003C0FE8" w:rsidRPr="00732AD5" w:rsidRDefault="009473BC" w:rsidP="009473BC">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（２）</w:t>
      </w:r>
      <w:r w:rsidR="003C0FE8" w:rsidRPr="00732AD5">
        <w:rPr>
          <w:rFonts w:ascii="BIZ UD明朝 Medium" w:eastAsia="BIZ UD明朝 Medium" w:hAnsi="BIZ UD明朝 Medium" w:hint="eastAsia"/>
          <w:sz w:val="24"/>
          <w:szCs w:val="24"/>
        </w:rPr>
        <w:t>価格点は、入札参加者それぞれの入札価格に基づき算出する。ただし、入札価格が、本件の予定価格の制限の範囲を超えている場合は、落札者としない。</w:t>
      </w:r>
    </w:p>
    <w:p w14:paraId="5A8C52AA" w14:textId="77777777" w:rsidR="003C0FE8" w:rsidRPr="00732AD5" w:rsidRDefault="003C0FE8" w:rsidP="003C0FE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 xml:space="preserve">　〔価格点の算出方法〕</w:t>
      </w:r>
    </w:p>
    <w:p w14:paraId="544C2816" w14:textId="1806E278" w:rsidR="003C0FE8" w:rsidRPr="00732AD5" w:rsidRDefault="005728DC" w:rsidP="006B4DBB">
      <w:pPr>
        <w:ind w:leftChars="100" w:left="210" w:firstLineChars="400" w:firstLine="960"/>
        <w:rPr>
          <w:rFonts w:ascii="BIZ UD明朝 Medium" w:eastAsia="BIZ UD明朝 Medium" w:hAnsi="BIZ UD明朝 Medium"/>
          <w:iCs/>
          <w:sz w:val="24"/>
          <w:szCs w:val="24"/>
        </w:rPr>
      </w:pPr>
      <m:oMathPara>
        <m:oMath>
          <m:r>
            <m:rPr>
              <m:sty m:val="p"/>
            </m:rPr>
            <w:rPr>
              <w:rFonts w:ascii="Cambria Math" w:eastAsia="BIZ UD明朝 Medium" w:hAnsi="Cambria Math"/>
              <w:sz w:val="24"/>
              <w:szCs w:val="24"/>
            </w:rPr>
            <m:t xml:space="preserve">価格点　＝　　</m:t>
          </m:r>
          <m:r>
            <m:rPr>
              <m:nor/>
            </m:rPr>
            <w:rPr>
              <w:rFonts w:ascii="BIZ UD明朝 Medium" w:eastAsia="BIZ UD明朝 Medium" w:hAnsi="BIZ UD明朝 Medium" w:hint="eastAsia"/>
              <w:iCs/>
              <w:sz w:val="24"/>
              <w:szCs w:val="24"/>
            </w:rPr>
            <m:t>３５０</m:t>
          </m:r>
          <m:r>
            <m:rPr>
              <m:sty m:val="p"/>
            </m:rPr>
            <w:rPr>
              <w:rFonts w:ascii="Cambria Math" w:eastAsia="BIZ UD明朝 Medium" w:hAnsi="Cambria Math"/>
              <w:sz w:val="24"/>
              <w:szCs w:val="24"/>
            </w:rPr>
            <m:t xml:space="preserve">　　</m:t>
          </m:r>
          <m:r>
            <m:rPr>
              <m:sty m:val="p"/>
            </m:rPr>
            <w:rPr>
              <w:rFonts w:ascii="Cambria Math" w:eastAsia="BIZ UD明朝 Medium" w:hAnsi="Cambria Math"/>
              <w:sz w:val="24"/>
              <w:szCs w:val="24"/>
            </w:rPr>
            <m:t>×</m:t>
          </m:r>
          <m:r>
            <m:rPr>
              <m:sty m:val="p"/>
            </m:rPr>
            <w:rPr>
              <w:rFonts w:ascii="Cambria Math" w:eastAsia="BIZ UD明朝 Medium" w:hAnsi="Cambria Math"/>
              <w:sz w:val="24"/>
              <w:szCs w:val="24"/>
            </w:rPr>
            <m:t xml:space="preserve">　　</m:t>
          </m:r>
          <m:d>
            <m:dPr>
              <m:ctrlPr>
                <w:rPr>
                  <w:rFonts w:ascii="Cambria Math" w:eastAsia="BIZ UD明朝 Medium" w:hAnsi="Cambria Math"/>
                  <w:iCs/>
                  <w:sz w:val="24"/>
                  <w:szCs w:val="24"/>
                </w:rPr>
              </m:ctrlPr>
            </m:dPr>
            <m:e>
              <m:f>
                <m:fPr>
                  <m:ctrlPr>
                    <w:rPr>
                      <w:rFonts w:ascii="Cambria Math" w:eastAsia="BIZ UD明朝 Medium" w:hAnsi="Cambria Math"/>
                      <w:iCs/>
                      <w:sz w:val="24"/>
                      <w:szCs w:val="24"/>
                    </w:rPr>
                  </m:ctrlPr>
                </m:fPr>
                <m:num>
                  <m:r>
                    <m:rPr>
                      <m:sty m:val="p"/>
                    </m:rPr>
                    <w:rPr>
                      <w:rFonts w:ascii="Cambria Math" w:eastAsia="BIZ UD明朝 Medium" w:hAnsi="Cambria Math"/>
                      <w:sz w:val="24"/>
                      <w:szCs w:val="24"/>
                    </w:rPr>
                    <m:t>最低入札価格</m:t>
                  </m:r>
                </m:num>
                <m:den>
                  <m:r>
                    <m:rPr>
                      <m:sty m:val="p"/>
                    </m:rPr>
                    <w:rPr>
                      <w:rFonts w:ascii="Cambria Math" w:eastAsia="BIZ UD明朝 Medium" w:hAnsi="Cambria Math"/>
                      <w:sz w:val="24"/>
                      <w:szCs w:val="24"/>
                    </w:rPr>
                    <m:t>入札価格</m:t>
                  </m:r>
                </m:den>
              </m:f>
            </m:e>
          </m:d>
        </m:oMath>
      </m:oMathPara>
    </w:p>
    <w:p w14:paraId="08AAB627" w14:textId="77777777" w:rsidR="003C0FE8" w:rsidRPr="00732AD5" w:rsidRDefault="003C0FE8" w:rsidP="003C0FE8">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６　その他</w:t>
      </w:r>
    </w:p>
    <w:p w14:paraId="181AA7B3" w14:textId="77777777" w:rsidR="003C0FE8" w:rsidRPr="00732AD5" w:rsidRDefault="003C0FE8" w:rsidP="003C0FE8">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 xml:space="preserve">　　価格点は、小数点第２位を四捨五入し、小数点第１位表示とする。</w:t>
      </w:r>
    </w:p>
    <w:p w14:paraId="51A033FA" w14:textId="77777777" w:rsidR="00E530EE" w:rsidRPr="00732AD5" w:rsidRDefault="00E530EE" w:rsidP="003C0FE8">
      <w:pPr>
        <w:rPr>
          <w:rFonts w:ascii="BIZ UD明朝 Medium" w:eastAsia="BIZ UD明朝 Medium" w:hAnsi="BIZ UD明朝 Medium"/>
          <w:sz w:val="24"/>
          <w:szCs w:val="24"/>
        </w:rPr>
      </w:pPr>
    </w:p>
    <w:p w14:paraId="5E6EDAA4" w14:textId="77777777" w:rsidR="00A21EA3" w:rsidRPr="00732AD5" w:rsidRDefault="00A21EA3" w:rsidP="003C0FE8">
      <w:pPr>
        <w:rPr>
          <w:rFonts w:ascii="BIZ UD明朝 Medium" w:eastAsia="BIZ UD明朝 Medium" w:hAnsi="BIZ UD明朝 Medium"/>
          <w:sz w:val="24"/>
          <w:szCs w:val="24"/>
        </w:rPr>
      </w:pPr>
    </w:p>
    <w:p w14:paraId="09F6CF45" w14:textId="77777777" w:rsidR="00E530EE" w:rsidRPr="00732AD5" w:rsidRDefault="00E530EE" w:rsidP="00E530EE">
      <w:pPr>
        <w:rPr>
          <w:rFonts w:ascii="BIZ UD明朝 Medium" w:eastAsia="BIZ UD明朝 Medium" w:hAnsi="BIZ UD明朝 Medium"/>
          <w:sz w:val="24"/>
          <w:szCs w:val="24"/>
          <w:bdr w:val="single" w:sz="4" w:space="0" w:color="auto"/>
        </w:rPr>
      </w:pPr>
      <w:r w:rsidRPr="00732AD5">
        <w:rPr>
          <w:rFonts w:ascii="BIZ UD明朝 Medium" w:eastAsia="BIZ UD明朝 Medium" w:hAnsi="BIZ UD明朝 Medium" w:hint="eastAsia"/>
          <w:sz w:val="24"/>
          <w:szCs w:val="24"/>
          <w:bdr w:val="single" w:sz="4" w:space="0" w:color="auto"/>
        </w:rPr>
        <w:t>技術点採点基準</w:t>
      </w:r>
    </w:p>
    <w:tbl>
      <w:tblPr>
        <w:tblStyle w:val="a7"/>
        <w:tblW w:w="0" w:type="auto"/>
        <w:tblLook w:val="04A0" w:firstRow="1" w:lastRow="0" w:firstColumn="1" w:lastColumn="0" w:noHBand="0" w:noVBand="1"/>
      </w:tblPr>
      <w:tblGrid>
        <w:gridCol w:w="403"/>
        <w:gridCol w:w="2237"/>
        <w:gridCol w:w="3156"/>
        <w:gridCol w:w="3161"/>
        <w:gridCol w:w="785"/>
      </w:tblGrid>
      <w:tr w:rsidR="00E530EE" w:rsidRPr="00732AD5" w14:paraId="11E05674" w14:textId="77777777" w:rsidTr="00CC0D08">
        <w:tc>
          <w:tcPr>
            <w:tcW w:w="2640" w:type="dxa"/>
            <w:gridSpan w:val="2"/>
            <w:tcBorders>
              <w:bottom w:val="single" w:sz="4" w:space="0" w:color="auto"/>
            </w:tcBorders>
          </w:tcPr>
          <w:p w14:paraId="5B2451CF"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項番・項目</w:t>
            </w:r>
          </w:p>
        </w:tc>
        <w:tc>
          <w:tcPr>
            <w:tcW w:w="3156" w:type="dxa"/>
            <w:tcBorders>
              <w:bottom w:val="single" w:sz="4" w:space="0" w:color="auto"/>
            </w:tcBorders>
          </w:tcPr>
          <w:p w14:paraId="1B636332"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提案を求める事項</w:t>
            </w:r>
          </w:p>
        </w:tc>
        <w:tc>
          <w:tcPr>
            <w:tcW w:w="3161" w:type="dxa"/>
            <w:tcBorders>
              <w:bottom w:val="single" w:sz="4" w:space="0" w:color="auto"/>
            </w:tcBorders>
          </w:tcPr>
          <w:p w14:paraId="4EE12558"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提案評価の観点</w:t>
            </w:r>
          </w:p>
        </w:tc>
        <w:tc>
          <w:tcPr>
            <w:tcW w:w="785" w:type="dxa"/>
            <w:tcBorders>
              <w:bottom w:val="single" w:sz="4" w:space="0" w:color="auto"/>
            </w:tcBorders>
          </w:tcPr>
          <w:p w14:paraId="2E6272F1"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配点</w:t>
            </w:r>
          </w:p>
        </w:tc>
      </w:tr>
      <w:tr w:rsidR="00E530EE" w:rsidRPr="00732AD5" w14:paraId="0F8B84F4" w14:textId="77777777" w:rsidTr="00CC0D08">
        <w:tc>
          <w:tcPr>
            <w:tcW w:w="8957" w:type="dxa"/>
            <w:gridSpan w:val="4"/>
            <w:tcBorders>
              <w:top w:val="single" w:sz="4" w:space="0" w:color="auto"/>
              <w:left w:val="nil"/>
              <w:bottom w:val="nil"/>
              <w:right w:val="nil"/>
            </w:tcBorders>
            <w:shd w:val="clear" w:color="auto" w:fill="DEEAF6" w:themeFill="accent1" w:themeFillTint="33"/>
          </w:tcPr>
          <w:p w14:paraId="66615DE1" w14:textId="5F5F9D0F" w:rsidR="00E530EE" w:rsidRPr="00732AD5" w:rsidRDefault="00E530EE" w:rsidP="00D4458F">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　会社概要と実績</w:t>
            </w:r>
          </w:p>
        </w:tc>
        <w:tc>
          <w:tcPr>
            <w:tcW w:w="785" w:type="dxa"/>
            <w:tcBorders>
              <w:top w:val="single" w:sz="4" w:space="0" w:color="auto"/>
              <w:left w:val="nil"/>
              <w:bottom w:val="nil"/>
              <w:right w:val="nil"/>
            </w:tcBorders>
            <w:shd w:val="clear" w:color="auto" w:fill="DEEAF6" w:themeFill="accent1" w:themeFillTint="33"/>
            <w:vAlign w:val="center"/>
          </w:tcPr>
          <w:p w14:paraId="405B745A" w14:textId="35F21F2E" w:rsidR="00E530EE" w:rsidRPr="00732AD5" w:rsidRDefault="00AF3A0D"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２０</w:t>
            </w:r>
          </w:p>
        </w:tc>
      </w:tr>
      <w:tr w:rsidR="00E530EE" w:rsidRPr="00732AD5" w14:paraId="08F46AF8" w14:textId="77777777" w:rsidTr="00CC0D08">
        <w:tc>
          <w:tcPr>
            <w:tcW w:w="403" w:type="dxa"/>
            <w:vMerge w:val="restart"/>
            <w:tcBorders>
              <w:top w:val="nil"/>
              <w:left w:val="nil"/>
              <w:bottom w:val="nil"/>
              <w:right w:val="single" w:sz="4" w:space="0" w:color="auto"/>
            </w:tcBorders>
            <w:shd w:val="clear" w:color="auto" w:fill="DEEAF6" w:themeFill="accent1" w:themeFillTint="33"/>
          </w:tcPr>
          <w:p w14:paraId="76783976" w14:textId="77777777" w:rsidR="00E530EE" w:rsidRPr="00732AD5" w:rsidRDefault="00E530EE" w:rsidP="00D4458F">
            <w:pPr>
              <w:rPr>
                <w:rFonts w:ascii="BIZ UD明朝 Medium" w:eastAsia="BIZ UD明朝 Medium" w:hAnsi="BIZ UD明朝 Medium"/>
                <w:sz w:val="24"/>
                <w:szCs w:val="24"/>
              </w:rPr>
            </w:pPr>
          </w:p>
        </w:tc>
        <w:tc>
          <w:tcPr>
            <w:tcW w:w="2237" w:type="dxa"/>
            <w:tcBorders>
              <w:top w:val="single" w:sz="4" w:space="0" w:color="auto"/>
              <w:left w:val="single" w:sz="4" w:space="0" w:color="auto"/>
            </w:tcBorders>
          </w:tcPr>
          <w:p w14:paraId="7D41663D" w14:textId="65431681" w:rsidR="00E530EE" w:rsidRPr="00732AD5" w:rsidRDefault="00CA5429" w:rsidP="00CA5429">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w:t>
            </w:r>
            <w:r w:rsidR="00AF3A0D" w:rsidRPr="00732AD5">
              <w:rPr>
                <w:rFonts w:ascii="BIZ UD明朝 Medium" w:eastAsia="BIZ UD明朝 Medium" w:hAnsi="BIZ UD明朝 Medium" w:hint="eastAsia"/>
                <w:sz w:val="24"/>
                <w:szCs w:val="24"/>
              </w:rPr>
              <w:t>外国語教育に関する企業理念及び理解</w:t>
            </w:r>
          </w:p>
        </w:tc>
        <w:tc>
          <w:tcPr>
            <w:tcW w:w="3156" w:type="dxa"/>
            <w:tcBorders>
              <w:top w:val="single" w:sz="4" w:space="0" w:color="auto"/>
            </w:tcBorders>
          </w:tcPr>
          <w:p w14:paraId="50FC3476" w14:textId="3A2D6339" w:rsidR="00E530EE" w:rsidRPr="00732AD5" w:rsidRDefault="00E530EE"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1650E" w:rsidRPr="00732AD5">
              <w:rPr>
                <w:rFonts w:ascii="BIZ UD明朝 Medium" w:eastAsia="BIZ UD明朝 Medium" w:hAnsi="BIZ UD明朝 Medium" w:hint="eastAsia"/>
                <w:sz w:val="24"/>
                <w:szCs w:val="24"/>
              </w:rPr>
              <w:t>外国語</w:t>
            </w:r>
            <w:r w:rsidRPr="00732AD5">
              <w:rPr>
                <w:rFonts w:ascii="BIZ UD明朝 Medium" w:eastAsia="BIZ UD明朝 Medium" w:hAnsi="BIZ UD明朝 Medium" w:hint="eastAsia"/>
                <w:sz w:val="24"/>
                <w:szCs w:val="24"/>
              </w:rPr>
              <w:t>教育に対する理念、考え方等を記載すること</w:t>
            </w:r>
            <w:r w:rsidR="005D095B" w:rsidRPr="00732AD5">
              <w:rPr>
                <w:rFonts w:ascii="BIZ UD明朝 Medium" w:eastAsia="BIZ UD明朝 Medium" w:hAnsi="BIZ UD明朝 Medium" w:hint="eastAsia"/>
                <w:sz w:val="24"/>
                <w:szCs w:val="24"/>
              </w:rPr>
              <w:t>。</w:t>
            </w:r>
          </w:p>
          <w:p w14:paraId="767567E8" w14:textId="77A12E6A" w:rsidR="00E530EE" w:rsidRPr="00732AD5" w:rsidRDefault="00E530EE"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・障害者の雇用状況、男女共同参画の取組状況等、社会貢献につながる提案者の取組を記載すること</w:t>
            </w:r>
          </w:p>
          <w:p w14:paraId="1BB90F23" w14:textId="03FCDEC4" w:rsidR="008171B5" w:rsidRPr="00732AD5" w:rsidRDefault="00E530EE" w:rsidP="008171B5">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・提案者が相模原市と関わった取組があれば記載すること</w:t>
            </w:r>
            <w:r w:rsidR="005D095B" w:rsidRPr="00732AD5">
              <w:rPr>
                <w:rFonts w:ascii="BIZ UD明朝 Medium" w:eastAsia="BIZ UD明朝 Medium" w:hAnsi="BIZ UD明朝 Medium" w:hint="eastAsia"/>
                <w:sz w:val="24"/>
                <w:szCs w:val="24"/>
              </w:rPr>
              <w:t>。</w:t>
            </w:r>
          </w:p>
        </w:tc>
        <w:tc>
          <w:tcPr>
            <w:tcW w:w="3161" w:type="dxa"/>
            <w:tcBorders>
              <w:top w:val="single" w:sz="4" w:space="0" w:color="auto"/>
            </w:tcBorders>
          </w:tcPr>
          <w:p w14:paraId="5B949DA8" w14:textId="77777777" w:rsidR="00CA5429" w:rsidRPr="00732AD5" w:rsidRDefault="00E530EE"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・左記の各項目について、</w:t>
            </w:r>
          </w:p>
          <w:p w14:paraId="258675E7" w14:textId="144CA64D" w:rsidR="00E530EE" w:rsidRPr="00732AD5" w:rsidRDefault="001108AB" w:rsidP="00CA5429">
            <w:pPr>
              <w:ind w:leftChars="100" w:left="21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考え方や</w:t>
            </w:r>
            <w:r w:rsidR="00E530EE" w:rsidRPr="00732AD5">
              <w:rPr>
                <w:rFonts w:ascii="BIZ UD明朝 Medium" w:eastAsia="BIZ UD明朝 Medium" w:hAnsi="BIZ UD明朝 Medium" w:hint="eastAsia"/>
                <w:sz w:val="24"/>
                <w:szCs w:val="24"/>
              </w:rPr>
              <w:t>実績</w:t>
            </w:r>
            <w:r w:rsidRPr="00732AD5">
              <w:rPr>
                <w:rFonts w:ascii="BIZ UD明朝 Medium" w:eastAsia="BIZ UD明朝 Medium" w:hAnsi="BIZ UD明朝 Medium" w:hint="eastAsia"/>
                <w:sz w:val="24"/>
                <w:szCs w:val="24"/>
              </w:rPr>
              <w:t>、</w:t>
            </w:r>
            <w:r w:rsidR="00E530EE" w:rsidRPr="00732AD5">
              <w:rPr>
                <w:rFonts w:ascii="BIZ UD明朝 Medium" w:eastAsia="BIZ UD明朝 Medium" w:hAnsi="BIZ UD明朝 Medium" w:hint="eastAsia"/>
                <w:sz w:val="24"/>
                <w:szCs w:val="24"/>
              </w:rPr>
              <w:t>具体的な取組状況等を総合的に評価する。</w:t>
            </w:r>
          </w:p>
        </w:tc>
        <w:tc>
          <w:tcPr>
            <w:tcW w:w="785" w:type="dxa"/>
            <w:tcBorders>
              <w:top w:val="single" w:sz="4" w:space="0" w:color="auto"/>
            </w:tcBorders>
            <w:vAlign w:val="center"/>
          </w:tcPr>
          <w:p w14:paraId="3265DDA2" w14:textId="108F20B3" w:rsidR="00E530EE" w:rsidRPr="00732AD5" w:rsidRDefault="00AF3A0D"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５</w:t>
            </w:r>
          </w:p>
        </w:tc>
      </w:tr>
      <w:tr w:rsidR="00E530EE" w:rsidRPr="00732AD5" w14:paraId="1B43AEAD" w14:textId="77777777" w:rsidTr="00CC0D08">
        <w:tc>
          <w:tcPr>
            <w:tcW w:w="403" w:type="dxa"/>
            <w:vMerge/>
            <w:tcBorders>
              <w:top w:val="nil"/>
              <w:left w:val="nil"/>
              <w:bottom w:val="nil"/>
              <w:right w:val="single" w:sz="4" w:space="0" w:color="auto"/>
            </w:tcBorders>
            <w:shd w:val="clear" w:color="auto" w:fill="DEEAF6" w:themeFill="accent1" w:themeFillTint="33"/>
          </w:tcPr>
          <w:p w14:paraId="23B85AC7" w14:textId="77777777" w:rsidR="00E530EE" w:rsidRPr="00732AD5" w:rsidRDefault="00E530EE" w:rsidP="00D4458F">
            <w:pPr>
              <w:rPr>
                <w:rFonts w:ascii="BIZ UD明朝 Medium" w:eastAsia="BIZ UD明朝 Medium" w:hAnsi="BIZ UD明朝 Medium"/>
                <w:sz w:val="24"/>
                <w:szCs w:val="24"/>
              </w:rPr>
            </w:pPr>
          </w:p>
        </w:tc>
        <w:tc>
          <w:tcPr>
            <w:tcW w:w="2237" w:type="dxa"/>
            <w:tcBorders>
              <w:left w:val="single" w:sz="4" w:space="0" w:color="auto"/>
            </w:tcBorders>
          </w:tcPr>
          <w:p w14:paraId="727F3DFC" w14:textId="5852275B" w:rsidR="00E530EE" w:rsidRPr="00732AD5" w:rsidRDefault="00CA5429" w:rsidP="00CA5429">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（２）</w:t>
            </w:r>
            <w:r w:rsidR="00AF3A0D" w:rsidRPr="00732AD5">
              <w:rPr>
                <w:rFonts w:ascii="BIZ UD明朝 Medium" w:eastAsia="BIZ UD明朝 Medium" w:hAnsi="BIZ UD明朝 Medium" w:hint="eastAsia"/>
                <w:sz w:val="24"/>
                <w:szCs w:val="24"/>
              </w:rPr>
              <w:t>神奈川県内の営業所の有無</w:t>
            </w:r>
          </w:p>
        </w:tc>
        <w:tc>
          <w:tcPr>
            <w:tcW w:w="3156" w:type="dxa"/>
          </w:tcPr>
          <w:p w14:paraId="5DB31C8C" w14:textId="56461749" w:rsidR="00E530EE" w:rsidRPr="00732AD5" w:rsidRDefault="00E530EE" w:rsidP="005E5D49">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AF3A0D" w:rsidRPr="00732AD5">
              <w:rPr>
                <w:rFonts w:ascii="BIZ UD明朝 Medium" w:eastAsia="BIZ UD明朝 Medium" w:hAnsi="BIZ UD明朝 Medium" w:hint="eastAsia"/>
                <w:sz w:val="24"/>
                <w:szCs w:val="24"/>
              </w:rPr>
              <w:t>神奈川県内に営業所があるか</w:t>
            </w:r>
            <w:r w:rsidR="00E221B2" w:rsidRPr="00732AD5">
              <w:rPr>
                <w:rFonts w:ascii="BIZ UD明朝 Medium" w:eastAsia="BIZ UD明朝 Medium" w:hAnsi="BIZ UD明朝 Medium" w:hint="eastAsia"/>
                <w:sz w:val="24"/>
                <w:szCs w:val="24"/>
              </w:rPr>
              <w:t>、ある場合は所在地を</w:t>
            </w:r>
            <w:r w:rsidRPr="00732AD5">
              <w:rPr>
                <w:rFonts w:ascii="BIZ UD明朝 Medium" w:eastAsia="BIZ UD明朝 Medium" w:hAnsi="BIZ UD明朝 Medium" w:hint="eastAsia"/>
                <w:sz w:val="24"/>
                <w:szCs w:val="24"/>
              </w:rPr>
              <w:t>記載すること</w:t>
            </w:r>
            <w:r w:rsidR="005D095B" w:rsidRPr="00732AD5">
              <w:rPr>
                <w:rFonts w:ascii="BIZ UD明朝 Medium" w:eastAsia="BIZ UD明朝 Medium" w:hAnsi="BIZ UD明朝 Medium" w:hint="eastAsia"/>
                <w:sz w:val="24"/>
                <w:szCs w:val="24"/>
              </w:rPr>
              <w:t>。</w:t>
            </w:r>
          </w:p>
        </w:tc>
        <w:tc>
          <w:tcPr>
            <w:tcW w:w="3161" w:type="dxa"/>
          </w:tcPr>
          <w:p w14:paraId="312D570C" w14:textId="59ABC9C2" w:rsidR="00E530EE" w:rsidRPr="00732AD5" w:rsidRDefault="00E530EE" w:rsidP="00AF3A0D">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AF3A0D" w:rsidRPr="00732AD5">
              <w:rPr>
                <w:rFonts w:ascii="BIZ UD明朝 Medium" w:eastAsia="BIZ UD明朝 Medium" w:hAnsi="BIZ UD明朝 Medium" w:hint="eastAsia"/>
                <w:sz w:val="24"/>
                <w:szCs w:val="24"/>
              </w:rPr>
              <w:t>神奈川県内の営業所の有無</w:t>
            </w:r>
            <w:r w:rsidRPr="00732AD5">
              <w:rPr>
                <w:rFonts w:ascii="BIZ UD明朝 Medium" w:eastAsia="BIZ UD明朝 Medium" w:hAnsi="BIZ UD明朝 Medium" w:hint="eastAsia"/>
                <w:sz w:val="24"/>
                <w:szCs w:val="24"/>
              </w:rPr>
              <w:t>を評価する。</w:t>
            </w:r>
          </w:p>
        </w:tc>
        <w:tc>
          <w:tcPr>
            <w:tcW w:w="785" w:type="dxa"/>
            <w:vAlign w:val="center"/>
          </w:tcPr>
          <w:p w14:paraId="337143D2" w14:textId="5C1DE916" w:rsidR="00E530EE" w:rsidRPr="00732AD5" w:rsidRDefault="00CA5429"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５</w:t>
            </w:r>
          </w:p>
        </w:tc>
      </w:tr>
      <w:tr w:rsidR="00E530EE" w:rsidRPr="00732AD5" w14:paraId="57A3BC6C" w14:textId="77777777" w:rsidTr="00CC0D08">
        <w:tc>
          <w:tcPr>
            <w:tcW w:w="403" w:type="dxa"/>
            <w:vMerge/>
            <w:tcBorders>
              <w:top w:val="nil"/>
              <w:left w:val="nil"/>
              <w:bottom w:val="single" w:sz="4" w:space="0" w:color="auto"/>
              <w:right w:val="single" w:sz="4" w:space="0" w:color="auto"/>
            </w:tcBorders>
            <w:shd w:val="clear" w:color="auto" w:fill="DEEAF6" w:themeFill="accent1" w:themeFillTint="33"/>
          </w:tcPr>
          <w:p w14:paraId="0E90DF18" w14:textId="77777777" w:rsidR="00E530EE" w:rsidRPr="00732AD5" w:rsidRDefault="00E530EE" w:rsidP="00D4458F">
            <w:pPr>
              <w:rPr>
                <w:rFonts w:ascii="BIZ UD明朝 Medium" w:eastAsia="BIZ UD明朝 Medium" w:hAnsi="BIZ UD明朝 Medium"/>
                <w:sz w:val="24"/>
                <w:szCs w:val="24"/>
              </w:rPr>
            </w:pPr>
          </w:p>
        </w:tc>
        <w:tc>
          <w:tcPr>
            <w:tcW w:w="2237" w:type="dxa"/>
            <w:tcBorders>
              <w:left w:val="single" w:sz="4" w:space="0" w:color="auto"/>
            </w:tcBorders>
          </w:tcPr>
          <w:p w14:paraId="66CB50B1" w14:textId="5B3C9C4F" w:rsidR="00E530EE" w:rsidRPr="00732AD5" w:rsidRDefault="00CA5429" w:rsidP="00CA5429">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（３）</w:t>
            </w:r>
            <w:r w:rsidR="00CE1E19" w:rsidRPr="00732AD5">
              <w:rPr>
                <w:rFonts w:ascii="BIZ UD明朝 Medium" w:eastAsia="BIZ UD明朝 Medium" w:hAnsi="BIZ UD明朝 Medium" w:hint="eastAsia"/>
                <w:sz w:val="24"/>
                <w:szCs w:val="24"/>
              </w:rPr>
              <w:t>契約履行能力及び受注実績</w:t>
            </w:r>
          </w:p>
        </w:tc>
        <w:tc>
          <w:tcPr>
            <w:tcW w:w="3156" w:type="dxa"/>
          </w:tcPr>
          <w:p w14:paraId="20E38040" w14:textId="1A297286" w:rsidR="00E530EE" w:rsidRPr="00732AD5" w:rsidRDefault="00E530EE" w:rsidP="005728DC">
            <w:pPr>
              <w:ind w:left="228" w:hangingChars="95" w:hanging="228"/>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3F7102" w:rsidRPr="00732AD5">
              <w:rPr>
                <w:rFonts w:ascii="BIZ UD明朝 Medium" w:eastAsia="BIZ UD明朝 Medium" w:hAnsi="BIZ UD明朝 Medium" w:hint="eastAsia"/>
                <w:sz w:val="24"/>
                <w:szCs w:val="24"/>
              </w:rPr>
              <w:t>仕様書</w:t>
            </w:r>
            <w:r w:rsidR="00552AE6" w:rsidRPr="00732AD5">
              <w:rPr>
                <w:rFonts w:ascii="BIZ UD明朝 Medium" w:eastAsia="BIZ UD明朝 Medium" w:hAnsi="BIZ UD明朝 Medium" w:hint="eastAsia"/>
                <w:sz w:val="24"/>
                <w:szCs w:val="24"/>
              </w:rPr>
              <w:t>及び契約書</w:t>
            </w:r>
            <w:r w:rsidR="003F7102" w:rsidRPr="00732AD5">
              <w:rPr>
                <w:rFonts w:ascii="BIZ UD明朝 Medium" w:eastAsia="BIZ UD明朝 Medium" w:hAnsi="BIZ UD明朝 Medium" w:hint="eastAsia"/>
                <w:sz w:val="24"/>
                <w:szCs w:val="24"/>
              </w:rPr>
              <w:t>に記載された契約内容について、忠実に履行できる</w:t>
            </w:r>
            <w:r w:rsidR="00AD0203" w:rsidRPr="00732AD5">
              <w:rPr>
                <w:rFonts w:ascii="BIZ UD明朝 Medium" w:eastAsia="BIZ UD明朝 Medium" w:hAnsi="BIZ UD明朝 Medium" w:hint="eastAsia"/>
                <w:sz w:val="24"/>
                <w:szCs w:val="24"/>
              </w:rPr>
              <w:t>という</w:t>
            </w:r>
            <w:r w:rsidR="003F7102" w:rsidRPr="00732AD5">
              <w:rPr>
                <w:rFonts w:ascii="BIZ UD明朝 Medium" w:eastAsia="BIZ UD明朝 Medium" w:hAnsi="BIZ UD明朝 Medium" w:hint="eastAsia"/>
                <w:sz w:val="24"/>
                <w:szCs w:val="24"/>
              </w:rPr>
              <w:t>ことを、具体的な根拠とともに</w:t>
            </w:r>
            <w:r w:rsidRPr="00732AD5">
              <w:rPr>
                <w:rFonts w:ascii="BIZ UD明朝 Medium" w:eastAsia="BIZ UD明朝 Medium" w:hAnsi="BIZ UD明朝 Medium" w:hint="eastAsia"/>
                <w:sz w:val="24"/>
                <w:szCs w:val="24"/>
              </w:rPr>
              <w:t>記載すること</w:t>
            </w:r>
            <w:r w:rsidR="005D095B" w:rsidRPr="00732AD5">
              <w:rPr>
                <w:rFonts w:ascii="BIZ UD明朝 Medium" w:eastAsia="BIZ UD明朝 Medium" w:hAnsi="BIZ UD明朝 Medium" w:hint="eastAsia"/>
                <w:sz w:val="24"/>
                <w:szCs w:val="24"/>
              </w:rPr>
              <w:t>。</w:t>
            </w:r>
          </w:p>
          <w:p w14:paraId="0CFDE7E7" w14:textId="28CE2692" w:rsidR="00E530EE" w:rsidRPr="00732AD5" w:rsidRDefault="00E530EE" w:rsidP="005728DC">
            <w:pPr>
              <w:ind w:left="228" w:hangingChars="95" w:hanging="228"/>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3F7102" w:rsidRPr="00732AD5">
              <w:rPr>
                <w:rFonts w:ascii="BIZ UD明朝 Medium" w:eastAsia="BIZ UD明朝 Medium" w:hAnsi="BIZ UD明朝 Medium" w:hint="eastAsia"/>
                <w:sz w:val="24"/>
                <w:szCs w:val="24"/>
              </w:rPr>
              <w:t>過去５年間分程度の受注実績について具体的に記載すること</w:t>
            </w:r>
            <w:r w:rsidR="005D095B" w:rsidRPr="00732AD5">
              <w:rPr>
                <w:rFonts w:ascii="BIZ UD明朝 Medium" w:eastAsia="BIZ UD明朝 Medium" w:hAnsi="BIZ UD明朝 Medium" w:hint="eastAsia"/>
                <w:sz w:val="24"/>
                <w:szCs w:val="24"/>
              </w:rPr>
              <w:t>。</w:t>
            </w:r>
          </w:p>
        </w:tc>
        <w:tc>
          <w:tcPr>
            <w:tcW w:w="3161" w:type="dxa"/>
          </w:tcPr>
          <w:p w14:paraId="03B6386D" w14:textId="77777777" w:rsidR="00E530EE" w:rsidRPr="00732AD5" w:rsidRDefault="00E530EE" w:rsidP="00C24188">
            <w:pPr>
              <w:ind w:firstLineChars="100" w:firstLine="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次の内容を総合的に評価する。</w:t>
            </w:r>
          </w:p>
          <w:p w14:paraId="009F6739" w14:textId="6D64EC46" w:rsidR="00E530EE" w:rsidRPr="00732AD5" w:rsidRDefault="00E530EE"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3F7102" w:rsidRPr="00732AD5">
              <w:rPr>
                <w:rFonts w:ascii="BIZ UD明朝 Medium" w:eastAsia="BIZ UD明朝 Medium" w:hAnsi="BIZ UD明朝 Medium" w:hint="eastAsia"/>
                <w:sz w:val="24"/>
                <w:szCs w:val="24"/>
              </w:rPr>
              <w:t>十分な契約履行能力を有するか。</w:t>
            </w:r>
          </w:p>
          <w:p w14:paraId="1C5DB6D4" w14:textId="13B31D75" w:rsidR="00E530EE" w:rsidRPr="00732AD5" w:rsidRDefault="00E530EE" w:rsidP="003F7102">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3F7102" w:rsidRPr="00732AD5">
              <w:rPr>
                <w:rFonts w:ascii="BIZ UD明朝 Medium" w:eastAsia="BIZ UD明朝 Medium" w:hAnsi="BIZ UD明朝 Medium" w:hint="eastAsia"/>
                <w:sz w:val="24"/>
                <w:szCs w:val="24"/>
              </w:rPr>
              <w:t>契約を締結するにあたり、十分な受注実績を有するか。</w:t>
            </w:r>
          </w:p>
        </w:tc>
        <w:tc>
          <w:tcPr>
            <w:tcW w:w="785" w:type="dxa"/>
            <w:vAlign w:val="center"/>
          </w:tcPr>
          <w:p w14:paraId="523BB536" w14:textId="68632F24" w:rsidR="00E530EE" w:rsidRPr="00732AD5" w:rsidRDefault="00AF3A0D"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w:t>
            </w:r>
            <w:r w:rsidR="00CA5429" w:rsidRPr="00732AD5">
              <w:rPr>
                <w:rFonts w:ascii="BIZ UD明朝 Medium" w:eastAsia="BIZ UD明朝 Medium" w:hAnsi="BIZ UD明朝 Medium" w:hint="eastAsia"/>
                <w:sz w:val="24"/>
                <w:szCs w:val="24"/>
              </w:rPr>
              <w:t>０</w:t>
            </w:r>
          </w:p>
        </w:tc>
      </w:tr>
    </w:tbl>
    <w:p w14:paraId="3F8052FA" w14:textId="77777777" w:rsidR="00E530EE" w:rsidRPr="00732AD5" w:rsidRDefault="00E530EE" w:rsidP="00E530EE">
      <w:pPr>
        <w:rPr>
          <w:rFonts w:ascii="BIZ UD明朝 Medium" w:eastAsia="BIZ UD明朝 Medium" w:hAnsi="BIZ UD明朝 Medium"/>
          <w:sz w:val="24"/>
          <w:szCs w:val="24"/>
        </w:rPr>
      </w:pPr>
    </w:p>
    <w:p w14:paraId="09719CEF" w14:textId="77777777" w:rsidR="0034120B" w:rsidRPr="00732AD5" w:rsidRDefault="0034120B" w:rsidP="00E530EE">
      <w:pPr>
        <w:rPr>
          <w:rFonts w:ascii="BIZ UD明朝 Medium" w:eastAsia="BIZ UD明朝 Medium" w:hAnsi="BIZ UD明朝 Medium"/>
          <w:sz w:val="24"/>
          <w:szCs w:val="24"/>
        </w:rPr>
      </w:pPr>
    </w:p>
    <w:p w14:paraId="5BBE8204" w14:textId="77777777" w:rsidR="0034120B" w:rsidRPr="00732AD5" w:rsidRDefault="0034120B" w:rsidP="00E530EE">
      <w:pPr>
        <w:rPr>
          <w:rFonts w:ascii="BIZ UD明朝 Medium" w:eastAsia="BIZ UD明朝 Medium" w:hAnsi="BIZ UD明朝 Medium"/>
          <w:sz w:val="24"/>
          <w:szCs w:val="24"/>
        </w:rPr>
      </w:pPr>
    </w:p>
    <w:p w14:paraId="1DE52207" w14:textId="77777777" w:rsidR="0034120B" w:rsidRPr="00732AD5" w:rsidRDefault="0034120B" w:rsidP="00E530EE">
      <w:pPr>
        <w:rPr>
          <w:rFonts w:ascii="BIZ UD明朝 Medium" w:eastAsia="BIZ UD明朝 Medium" w:hAnsi="BIZ UD明朝 Medium"/>
          <w:sz w:val="24"/>
          <w:szCs w:val="24"/>
        </w:rPr>
      </w:pPr>
    </w:p>
    <w:p w14:paraId="7D820179" w14:textId="77777777" w:rsidR="0034120B" w:rsidRPr="00732AD5" w:rsidRDefault="0034120B" w:rsidP="00E530EE">
      <w:pPr>
        <w:rPr>
          <w:rFonts w:ascii="BIZ UD明朝 Medium" w:eastAsia="BIZ UD明朝 Medium" w:hAnsi="BIZ UD明朝 Medium"/>
          <w:sz w:val="24"/>
          <w:szCs w:val="24"/>
        </w:rPr>
      </w:pPr>
    </w:p>
    <w:p w14:paraId="57BCEAF8" w14:textId="77777777" w:rsidR="0034120B" w:rsidRPr="00732AD5" w:rsidRDefault="0034120B" w:rsidP="00E530EE">
      <w:pPr>
        <w:rPr>
          <w:rFonts w:ascii="BIZ UD明朝 Medium" w:eastAsia="BIZ UD明朝 Medium" w:hAnsi="BIZ UD明朝 Medium"/>
          <w:sz w:val="24"/>
          <w:szCs w:val="24"/>
        </w:rPr>
      </w:pPr>
    </w:p>
    <w:p w14:paraId="5E250DFD" w14:textId="77777777" w:rsidR="0034120B" w:rsidRPr="00732AD5" w:rsidRDefault="0034120B" w:rsidP="00E530EE">
      <w:pPr>
        <w:rPr>
          <w:rFonts w:ascii="BIZ UD明朝 Medium" w:eastAsia="BIZ UD明朝 Medium" w:hAnsi="BIZ UD明朝 Medium"/>
          <w:sz w:val="24"/>
          <w:szCs w:val="24"/>
        </w:rPr>
      </w:pPr>
    </w:p>
    <w:p w14:paraId="030AEC13" w14:textId="77777777" w:rsidR="0034120B" w:rsidRPr="00732AD5" w:rsidRDefault="0034120B" w:rsidP="00E530EE">
      <w:pPr>
        <w:rPr>
          <w:rFonts w:ascii="BIZ UD明朝 Medium" w:eastAsia="BIZ UD明朝 Medium" w:hAnsi="BIZ UD明朝 Medium"/>
          <w:sz w:val="24"/>
          <w:szCs w:val="24"/>
        </w:rPr>
      </w:pPr>
    </w:p>
    <w:p w14:paraId="4669C223" w14:textId="77777777" w:rsidR="0034120B" w:rsidRPr="00732AD5" w:rsidRDefault="0034120B" w:rsidP="00E530EE">
      <w:pPr>
        <w:rPr>
          <w:rFonts w:ascii="BIZ UD明朝 Medium" w:eastAsia="BIZ UD明朝 Medium" w:hAnsi="BIZ UD明朝 Medium"/>
          <w:sz w:val="24"/>
          <w:szCs w:val="24"/>
        </w:rPr>
      </w:pPr>
    </w:p>
    <w:p w14:paraId="3B34C702" w14:textId="77777777" w:rsidR="0034120B" w:rsidRPr="00732AD5" w:rsidRDefault="0034120B" w:rsidP="00E530EE">
      <w:pPr>
        <w:rPr>
          <w:rFonts w:ascii="BIZ UD明朝 Medium" w:eastAsia="BIZ UD明朝 Medium" w:hAnsi="BIZ UD明朝 Medium"/>
          <w:sz w:val="24"/>
          <w:szCs w:val="24"/>
        </w:rPr>
      </w:pPr>
    </w:p>
    <w:p w14:paraId="4F80F27E" w14:textId="77777777" w:rsidR="0034120B" w:rsidRPr="00732AD5" w:rsidRDefault="0034120B" w:rsidP="00E530EE">
      <w:pPr>
        <w:rPr>
          <w:rFonts w:ascii="BIZ UD明朝 Medium" w:eastAsia="BIZ UD明朝 Medium" w:hAnsi="BIZ UD明朝 Medium"/>
          <w:sz w:val="24"/>
          <w:szCs w:val="24"/>
        </w:rPr>
      </w:pPr>
    </w:p>
    <w:p w14:paraId="5A0A360C" w14:textId="77777777" w:rsidR="0034120B" w:rsidRPr="00732AD5" w:rsidRDefault="0034120B" w:rsidP="00E530EE">
      <w:pPr>
        <w:rPr>
          <w:rFonts w:ascii="BIZ UD明朝 Medium" w:eastAsia="BIZ UD明朝 Medium" w:hAnsi="BIZ UD明朝 Medium"/>
          <w:sz w:val="24"/>
          <w:szCs w:val="24"/>
        </w:rPr>
      </w:pPr>
    </w:p>
    <w:p w14:paraId="25B8BE7D" w14:textId="77777777" w:rsidR="0034120B" w:rsidRPr="00732AD5" w:rsidRDefault="0034120B" w:rsidP="00E530EE">
      <w:pPr>
        <w:rPr>
          <w:rFonts w:ascii="BIZ UD明朝 Medium" w:eastAsia="BIZ UD明朝 Medium" w:hAnsi="BIZ UD明朝 Medium"/>
          <w:sz w:val="24"/>
          <w:szCs w:val="24"/>
        </w:rPr>
      </w:pPr>
    </w:p>
    <w:p w14:paraId="5186E298" w14:textId="77777777" w:rsidR="0034120B" w:rsidRPr="00732AD5" w:rsidRDefault="0034120B" w:rsidP="00E530EE">
      <w:pPr>
        <w:rPr>
          <w:rFonts w:ascii="BIZ UD明朝 Medium" w:eastAsia="BIZ UD明朝 Medium" w:hAnsi="BIZ UD明朝 Medium"/>
          <w:sz w:val="24"/>
          <w:szCs w:val="24"/>
        </w:rPr>
      </w:pPr>
    </w:p>
    <w:p w14:paraId="7A9BD298" w14:textId="77777777" w:rsidR="0034120B" w:rsidRPr="00732AD5" w:rsidRDefault="0034120B" w:rsidP="00E530EE">
      <w:pPr>
        <w:rPr>
          <w:rFonts w:ascii="BIZ UD明朝 Medium" w:eastAsia="BIZ UD明朝 Medium" w:hAnsi="BIZ UD明朝 Medium"/>
          <w:sz w:val="24"/>
          <w:szCs w:val="24"/>
        </w:rPr>
      </w:pPr>
    </w:p>
    <w:p w14:paraId="285D5218" w14:textId="77777777" w:rsidR="005E5D49" w:rsidRPr="00732AD5" w:rsidRDefault="005E5D49" w:rsidP="00E530EE">
      <w:pPr>
        <w:rPr>
          <w:rFonts w:ascii="BIZ UD明朝 Medium" w:eastAsia="BIZ UD明朝 Medium" w:hAnsi="BIZ UD明朝 Medium"/>
          <w:sz w:val="24"/>
          <w:szCs w:val="24"/>
        </w:rPr>
      </w:pPr>
    </w:p>
    <w:tbl>
      <w:tblPr>
        <w:tblStyle w:val="a7"/>
        <w:tblW w:w="0" w:type="auto"/>
        <w:tblLook w:val="04A0" w:firstRow="1" w:lastRow="0" w:firstColumn="1" w:lastColumn="0" w:noHBand="0" w:noVBand="1"/>
      </w:tblPr>
      <w:tblGrid>
        <w:gridCol w:w="402"/>
        <w:gridCol w:w="2236"/>
        <w:gridCol w:w="3024"/>
        <w:gridCol w:w="3286"/>
        <w:gridCol w:w="794"/>
      </w:tblGrid>
      <w:tr w:rsidR="00E530EE" w:rsidRPr="00732AD5" w14:paraId="205F5A4B" w14:textId="77777777" w:rsidTr="00E530EE">
        <w:tc>
          <w:tcPr>
            <w:tcW w:w="2638" w:type="dxa"/>
            <w:gridSpan w:val="2"/>
            <w:tcBorders>
              <w:bottom w:val="single" w:sz="4" w:space="0" w:color="auto"/>
            </w:tcBorders>
          </w:tcPr>
          <w:p w14:paraId="38FC0F32"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項番・項目</w:t>
            </w:r>
          </w:p>
        </w:tc>
        <w:tc>
          <w:tcPr>
            <w:tcW w:w="3024" w:type="dxa"/>
            <w:tcBorders>
              <w:bottom w:val="single" w:sz="4" w:space="0" w:color="auto"/>
            </w:tcBorders>
          </w:tcPr>
          <w:p w14:paraId="38DFCADB"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提案を求める事項</w:t>
            </w:r>
          </w:p>
        </w:tc>
        <w:tc>
          <w:tcPr>
            <w:tcW w:w="3286" w:type="dxa"/>
            <w:tcBorders>
              <w:bottom w:val="single" w:sz="4" w:space="0" w:color="auto"/>
            </w:tcBorders>
          </w:tcPr>
          <w:p w14:paraId="7C75F74A"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提案評価の観点</w:t>
            </w:r>
          </w:p>
        </w:tc>
        <w:tc>
          <w:tcPr>
            <w:tcW w:w="794" w:type="dxa"/>
            <w:tcBorders>
              <w:bottom w:val="single" w:sz="4" w:space="0" w:color="auto"/>
            </w:tcBorders>
          </w:tcPr>
          <w:p w14:paraId="549CD9E0"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配点</w:t>
            </w:r>
          </w:p>
        </w:tc>
      </w:tr>
      <w:tr w:rsidR="00E530EE" w:rsidRPr="00732AD5" w14:paraId="5F467B3C" w14:textId="77777777" w:rsidTr="00E530EE">
        <w:tc>
          <w:tcPr>
            <w:tcW w:w="8948" w:type="dxa"/>
            <w:gridSpan w:val="4"/>
            <w:tcBorders>
              <w:top w:val="single" w:sz="4" w:space="0" w:color="auto"/>
              <w:left w:val="nil"/>
              <w:bottom w:val="nil"/>
              <w:right w:val="nil"/>
            </w:tcBorders>
            <w:shd w:val="clear" w:color="auto" w:fill="DEEAF6" w:themeFill="accent1" w:themeFillTint="33"/>
          </w:tcPr>
          <w:p w14:paraId="0517A2A7" w14:textId="275AEB4C" w:rsidR="00E530EE" w:rsidRPr="00732AD5" w:rsidRDefault="00E530EE" w:rsidP="00011C1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２</w:t>
            </w:r>
            <w:r w:rsidR="00CC0D08" w:rsidRPr="00732AD5">
              <w:rPr>
                <w:rFonts w:ascii="BIZ UD明朝 Medium" w:eastAsia="BIZ UD明朝 Medium" w:hAnsi="BIZ UD明朝 Medium" w:hint="eastAsia"/>
                <w:sz w:val="24"/>
                <w:szCs w:val="24"/>
              </w:rPr>
              <w:t xml:space="preserve">　</w:t>
            </w:r>
            <w:r w:rsidR="00CA5429" w:rsidRPr="00732AD5">
              <w:rPr>
                <w:rFonts w:ascii="BIZ UD明朝 Medium" w:eastAsia="BIZ UD明朝 Medium" w:hAnsi="BIZ UD明朝 Medium" w:hint="eastAsia"/>
                <w:sz w:val="24"/>
                <w:szCs w:val="24"/>
              </w:rPr>
              <w:t>ＡＬＴ</w:t>
            </w:r>
            <w:r w:rsidR="00CC0D08" w:rsidRPr="00732AD5">
              <w:rPr>
                <w:rFonts w:ascii="BIZ UD明朝 Medium" w:eastAsia="BIZ UD明朝 Medium" w:hAnsi="BIZ UD明朝 Medium" w:hint="eastAsia"/>
                <w:sz w:val="24"/>
                <w:szCs w:val="24"/>
              </w:rPr>
              <w:t>の採用体制</w:t>
            </w:r>
          </w:p>
        </w:tc>
        <w:tc>
          <w:tcPr>
            <w:tcW w:w="794" w:type="dxa"/>
            <w:tcBorders>
              <w:top w:val="single" w:sz="4" w:space="0" w:color="auto"/>
              <w:left w:val="nil"/>
              <w:bottom w:val="nil"/>
              <w:right w:val="nil"/>
            </w:tcBorders>
            <w:shd w:val="clear" w:color="auto" w:fill="DEEAF6" w:themeFill="accent1" w:themeFillTint="33"/>
            <w:vAlign w:val="center"/>
          </w:tcPr>
          <w:p w14:paraId="76C78501" w14:textId="1CFD4694" w:rsidR="00E530EE" w:rsidRPr="00732AD5" w:rsidRDefault="000F2D52"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３０</w:t>
            </w:r>
          </w:p>
        </w:tc>
      </w:tr>
      <w:tr w:rsidR="00E530EE" w:rsidRPr="00732AD5" w14:paraId="74284CF9" w14:textId="77777777" w:rsidTr="00E530EE">
        <w:tc>
          <w:tcPr>
            <w:tcW w:w="402" w:type="dxa"/>
            <w:vMerge w:val="restart"/>
            <w:tcBorders>
              <w:top w:val="nil"/>
              <w:left w:val="nil"/>
              <w:bottom w:val="nil"/>
              <w:right w:val="single" w:sz="4" w:space="0" w:color="auto"/>
            </w:tcBorders>
            <w:shd w:val="clear" w:color="auto" w:fill="DEEAF6" w:themeFill="accent1" w:themeFillTint="33"/>
          </w:tcPr>
          <w:p w14:paraId="2DF2A103" w14:textId="77777777" w:rsidR="00E530EE" w:rsidRPr="00732AD5" w:rsidRDefault="00E530EE" w:rsidP="00D4458F">
            <w:pPr>
              <w:rPr>
                <w:rFonts w:ascii="BIZ UD明朝 Medium" w:eastAsia="BIZ UD明朝 Medium" w:hAnsi="BIZ UD明朝 Medium"/>
                <w:sz w:val="24"/>
                <w:szCs w:val="24"/>
              </w:rPr>
            </w:pPr>
          </w:p>
        </w:tc>
        <w:tc>
          <w:tcPr>
            <w:tcW w:w="2236" w:type="dxa"/>
            <w:tcBorders>
              <w:top w:val="single" w:sz="4" w:space="0" w:color="auto"/>
              <w:left w:val="single" w:sz="4" w:space="0" w:color="auto"/>
            </w:tcBorders>
          </w:tcPr>
          <w:p w14:paraId="5017BF5D" w14:textId="618656E1" w:rsidR="00E530EE" w:rsidRPr="00732AD5" w:rsidRDefault="00CA5429" w:rsidP="00CA5429">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（１）ＡＬＴ</w:t>
            </w:r>
            <w:r w:rsidR="000F2D52" w:rsidRPr="00732AD5">
              <w:rPr>
                <w:rFonts w:ascii="BIZ UD明朝 Medium" w:eastAsia="BIZ UD明朝 Medium" w:hAnsi="BIZ UD明朝 Medium" w:hint="eastAsia"/>
                <w:sz w:val="24"/>
                <w:szCs w:val="24"/>
              </w:rPr>
              <w:t>の配置可能人数</w:t>
            </w:r>
          </w:p>
        </w:tc>
        <w:tc>
          <w:tcPr>
            <w:tcW w:w="3024" w:type="dxa"/>
            <w:tcBorders>
              <w:top w:val="single" w:sz="4" w:space="0" w:color="auto"/>
            </w:tcBorders>
          </w:tcPr>
          <w:p w14:paraId="7164D2FE" w14:textId="44FE78AF" w:rsidR="00E530EE" w:rsidRPr="00732AD5" w:rsidRDefault="00E530EE"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000F2D52" w:rsidRPr="00732AD5">
              <w:rPr>
                <w:rFonts w:ascii="BIZ UD明朝 Medium" w:eastAsia="BIZ UD明朝 Medium" w:hAnsi="BIZ UD明朝 Medium" w:hint="eastAsia"/>
                <w:sz w:val="24"/>
                <w:szCs w:val="24"/>
              </w:rPr>
              <w:t>を何人配置できるかを具体的に記載すること</w:t>
            </w:r>
            <w:r w:rsidR="005D095B" w:rsidRPr="00732AD5">
              <w:rPr>
                <w:rFonts w:ascii="BIZ UD明朝 Medium" w:eastAsia="BIZ UD明朝 Medium" w:hAnsi="BIZ UD明朝 Medium" w:hint="eastAsia"/>
                <w:sz w:val="24"/>
                <w:szCs w:val="24"/>
              </w:rPr>
              <w:t>。</w:t>
            </w:r>
          </w:p>
          <w:p w14:paraId="3A15335E" w14:textId="0D992415" w:rsidR="000F2D52" w:rsidRPr="00732AD5" w:rsidRDefault="000F2D52"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732AD5">
              <w:rPr>
                <w:rFonts w:ascii="BIZ UD明朝 Medium" w:eastAsia="BIZ UD明朝 Medium" w:hAnsi="BIZ UD明朝 Medium" w:hint="eastAsia"/>
                <w:sz w:val="24"/>
                <w:szCs w:val="24"/>
              </w:rPr>
              <w:t>市内</w:t>
            </w:r>
            <w:r w:rsidR="00CA5429" w:rsidRPr="00732AD5">
              <w:rPr>
                <w:rFonts w:ascii="BIZ UD明朝 Medium" w:eastAsia="BIZ UD明朝 Medium" w:hAnsi="BIZ UD明朝 Medium" w:cs="Times New Roman" w:hint="eastAsia"/>
                <w:sz w:val="24"/>
                <w:szCs w:val="24"/>
              </w:rPr>
              <w:t>６１</w:t>
            </w:r>
            <w:r w:rsidRPr="00732AD5">
              <w:rPr>
                <w:rFonts w:ascii="BIZ UD明朝 Medium" w:eastAsia="BIZ UD明朝 Medium" w:hAnsi="BIZ UD明朝 Medium" w:cs="Times New Roman"/>
                <w:sz w:val="24"/>
                <w:szCs w:val="24"/>
              </w:rPr>
              <w:t>ブロック</w:t>
            </w:r>
            <w:r w:rsidRPr="00732AD5">
              <w:rPr>
                <w:rFonts w:ascii="BIZ UD明朝 Medium" w:eastAsia="BIZ UD明朝 Medium" w:hAnsi="BIZ UD明朝 Medium" w:cs="Times New Roman" w:hint="eastAsia"/>
                <w:sz w:val="24"/>
                <w:szCs w:val="24"/>
              </w:rPr>
              <w:t>への派遣が可能かどうかを記載すること</w:t>
            </w:r>
            <w:r w:rsidR="005D095B" w:rsidRPr="00732AD5">
              <w:rPr>
                <w:rFonts w:ascii="BIZ UD明朝 Medium" w:eastAsia="BIZ UD明朝 Medium" w:hAnsi="BIZ UD明朝 Medium" w:cs="Times New Roman" w:hint="eastAsia"/>
                <w:sz w:val="24"/>
                <w:szCs w:val="24"/>
              </w:rPr>
              <w:t>。</w:t>
            </w:r>
          </w:p>
        </w:tc>
        <w:tc>
          <w:tcPr>
            <w:tcW w:w="3286" w:type="dxa"/>
            <w:tcBorders>
              <w:top w:val="single" w:sz="4" w:space="0" w:color="auto"/>
            </w:tcBorders>
          </w:tcPr>
          <w:p w14:paraId="5A607C28" w14:textId="793D6D84" w:rsidR="00E530EE" w:rsidRPr="00732AD5" w:rsidRDefault="00E530EE"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0F2D52" w:rsidRPr="00732AD5">
              <w:rPr>
                <w:rFonts w:ascii="BIZ UD明朝 Medium" w:eastAsia="BIZ UD明朝 Medium" w:hAnsi="BIZ UD明朝 Medium" w:hint="eastAsia"/>
                <w:sz w:val="24"/>
                <w:szCs w:val="24"/>
              </w:rPr>
              <w:t>本市の小中学校</w:t>
            </w:r>
            <w:r w:rsidR="00732AD5">
              <w:rPr>
                <w:rFonts w:ascii="BIZ UD明朝 Medium" w:eastAsia="BIZ UD明朝 Medium" w:hAnsi="BIZ UD明朝 Medium" w:hint="eastAsia"/>
                <w:sz w:val="24"/>
                <w:szCs w:val="24"/>
              </w:rPr>
              <w:t>等</w:t>
            </w:r>
            <w:r w:rsidR="000F2D52" w:rsidRPr="00732AD5">
              <w:rPr>
                <w:rFonts w:ascii="BIZ UD明朝 Medium" w:eastAsia="BIZ UD明朝 Medium" w:hAnsi="BIZ UD明朝 Medium" w:hint="eastAsia"/>
                <w:sz w:val="24"/>
                <w:szCs w:val="24"/>
              </w:rPr>
              <w:t>全校に</w:t>
            </w:r>
            <w:r w:rsidR="00CA5429" w:rsidRPr="00732AD5">
              <w:rPr>
                <w:rFonts w:ascii="BIZ UD明朝 Medium" w:eastAsia="BIZ UD明朝 Medium" w:hAnsi="BIZ UD明朝 Medium" w:hint="eastAsia"/>
                <w:sz w:val="24"/>
                <w:szCs w:val="24"/>
              </w:rPr>
              <w:t>ＡＬＴ</w:t>
            </w:r>
            <w:r w:rsidR="000F2D52" w:rsidRPr="00732AD5">
              <w:rPr>
                <w:rFonts w:ascii="BIZ UD明朝 Medium" w:eastAsia="BIZ UD明朝 Medium" w:hAnsi="BIZ UD明朝 Medium" w:hint="eastAsia"/>
                <w:sz w:val="24"/>
                <w:szCs w:val="24"/>
              </w:rPr>
              <w:t>を配置するにあたり、十分な人数を確保できるか</w:t>
            </w:r>
            <w:r w:rsidRPr="00732AD5">
              <w:rPr>
                <w:rFonts w:ascii="BIZ UD明朝 Medium" w:eastAsia="BIZ UD明朝 Medium" w:hAnsi="BIZ UD明朝 Medium" w:hint="eastAsia"/>
                <w:sz w:val="24"/>
                <w:szCs w:val="24"/>
              </w:rPr>
              <w:t>どうかを評価する。</w:t>
            </w:r>
          </w:p>
        </w:tc>
        <w:tc>
          <w:tcPr>
            <w:tcW w:w="794" w:type="dxa"/>
            <w:tcBorders>
              <w:top w:val="single" w:sz="4" w:space="0" w:color="auto"/>
            </w:tcBorders>
            <w:vAlign w:val="center"/>
          </w:tcPr>
          <w:p w14:paraId="4287F0A9" w14:textId="1010AD34" w:rsidR="00E530EE" w:rsidRPr="00732AD5" w:rsidRDefault="000F2D52"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５</w:t>
            </w:r>
          </w:p>
        </w:tc>
      </w:tr>
      <w:tr w:rsidR="00E530EE" w:rsidRPr="00732AD5" w14:paraId="6548A771" w14:textId="77777777" w:rsidTr="00E530EE">
        <w:tc>
          <w:tcPr>
            <w:tcW w:w="402" w:type="dxa"/>
            <w:vMerge/>
            <w:tcBorders>
              <w:top w:val="nil"/>
              <w:left w:val="nil"/>
              <w:bottom w:val="nil"/>
              <w:right w:val="single" w:sz="4" w:space="0" w:color="auto"/>
            </w:tcBorders>
            <w:shd w:val="clear" w:color="auto" w:fill="DEEAF6" w:themeFill="accent1" w:themeFillTint="33"/>
          </w:tcPr>
          <w:p w14:paraId="491DD488" w14:textId="77777777" w:rsidR="00E530EE" w:rsidRPr="00732AD5" w:rsidRDefault="00E530EE" w:rsidP="00D4458F">
            <w:pPr>
              <w:rPr>
                <w:rFonts w:ascii="BIZ UD明朝 Medium" w:eastAsia="BIZ UD明朝 Medium" w:hAnsi="BIZ UD明朝 Medium"/>
                <w:sz w:val="24"/>
                <w:szCs w:val="24"/>
              </w:rPr>
            </w:pPr>
          </w:p>
        </w:tc>
        <w:tc>
          <w:tcPr>
            <w:tcW w:w="2236" w:type="dxa"/>
            <w:tcBorders>
              <w:left w:val="single" w:sz="4" w:space="0" w:color="auto"/>
            </w:tcBorders>
          </w:tcPr>
          <w:p w14:paraId="186F4AC9" w14:textId="190FF592" w:rsidR="00E530EE" w:rsidRPr="00732AD5" w:rsidRDefault="00CA5429" w:rsidP="00CA5429">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（２）ＡＬＴ</w:t>
            </w:r>
            <w:r w:rsidR="000F2D52" w:rsidRPr="00732AD5">
              <w:rPr>
                <w:rFonts w:ascii="BIZ UD明朝 Medium" w:eastAsia="BIZ UD明朝 Medium" w:hAnsi="BIZ UD明朝 Medium" w:hint="eastAsia"/>
                <w:sz w:val="24"/>
                <w:szCs w:val="24"/>
              </w:rPr>
              <w:t>の採用基準、方法及び採用スケジュール</w:t>
            </w:r>
          </w:p>
        </w:tc>
        <w:tc>
          <w:tcPr>
            <w:tcW w:w="3024" w:type="dxa"/>
          </w:tcPr>
          <w:p w14:paraId="0094D1A6" w14:textId="3010FFB1" w:rsidR="00E530EE" w:rsidRPr="00732AD5" w:rsidRDefault="00E530EE"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000F2D52" w:rsidRPr="00732AD5">
              <w:rPr>
                <w:rFonts w:ascii="BIZ UD明朝 Medium" w:eastAsia="BIZ UD明朝 Medium" w:hAnsi="BIZ UD明朝 Medium" w:hint="eastAsia"/>
                <w:sz w:val="24"/>
                <w:szCs w:val="24"/>
              </w:rPr>
              <w:t>をどのような基準、方法で採用しているかを、具体的に</w:t>
            </w:r>
            <w:r w:rsidRPr="00732AD5">
              <w:rPr>
                <w:rFonts w:ascii="BIZ UD明朝 Medium" w:eastAsia="BIZ UD明朝 Medium" w:hAnsi="BIZ UD明朝 Medium" w:hint="eastAsia"/>
                <w:sz w:val="24"/>
                <w:szCs w:val="24"/>
              </w:rPr>
              <w:t>記載すること</w:t>
            </w:r>
            <w:r w:rsidR="005D095B" w:rsidRPr="00732AD5">
              <w:rPr>
                <w:rFonts w:ascii="BIZ UD明朝 Medium" w:eastAsia="BIZ UD明朝 Medium" w:hAnsi="BIZ UD明朝 Medium" w:hint="eastAsia"/>
                <w:sz w:val="24"/>
                <w:szCs w:val="24"/>
              </w:rPr>
              <w:t>。</w:t>
            </w:r>
          </w:p>
          <w:p w14:paraId="683B6B80" w14:textId="3095C45C" w:rsidR="00E530EE" w:rsidRPr="00732AD5" w:rsidRDefault="00E530EE"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000F2D52" w:rsidRPr="00732AD5">
              <w:rPr>
                <w:rFonts w:ascii="BIZ UD明朝 Medium" w:eastAsia="BIZ UD明朝 Medium" w:hAnsi="BIZ UD明朝 Medium" w:hint="eastAsia"/>
                <w:sz w:val="24"/>
                <w:szCs w:val="24"/>
              </w:rPr>
              <w:t>の採用スケジュールについて</w:t>
            </w:r>
            <w:r w:rsidRPr="00732AD5">
              <w:rPr>
                <w:rFonts w:ascii="BIZ UD明朝 Medium" w:eastAsia="BIZ UD明朝 Medium" w:hAnsi="BIZ UD明朝 Medium" w:hint="eastAsia"/>
                <w:sz w:val="24"/>
                <w:szCs w:val="24"/>
              </w:rPr>
              <w:t>、具体的に記載すること</w:t>
            </w:r>
            <w:r w:rsidR="005D095B" w:rsidRPr="00732AD5">
              <w:rPr>
                <w:rFonts w:ascii="BIZ UD明朝 Medium" w:eastAsia="BIZ UD明朝 Medium" w:hAnsi="BIZ UD明朝 Medium" w:hint="eastAsia"/>
                <w:sz w:val="24"/>
                <w:szCs w:val="24"/>
              </w:rPr>
              <w:t>。</w:t>
            </w:r>
          </w:p>
        </w:tc>
        <w:tc>
          <w:tcPr>
            <w:tcW w:w="3286" w:type="dxa"/>
          </w:tcPr>
          <w:p w14:paraId="745F4674" w14:textId="299F1A4F" w:rsidR="00E530EE" w:rsidRPr="00732AD5" w:rsidRDefault="000F2D52"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を的確な方法で計画的に採用しているかどうかを評価する。</w:t>
            </w:r>
          </w:p>
        </w:tc>
        <w:tc>
          <w:tcPr>
            <w:tcW w:w="794" w:type="dxa"/>
            <w:vAlign w:val="center"/>
          </w:tcPr>
          <w:p w14:paraId="061EC3C2" w14:textId="39A610B2" w:rsidR="00E530EE" w:rsidRPr="00732AD5" w:rsidRDefault="000F2D52"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５</w:t>
            </w:r>
          </w:p>
        </w:tc>
      </w:tr>
      <w:tr w:rsidR="00E530EE" w:rsidRPr="00732AD5" w14:paraId="1FA3D709" w14:textId="77777777" w:rsidTr="00E530EE">
        <w:tc>
          <w:tcPr>
            <w:tcW w:w="402" w:type="dxa"/>
            <w:vMerge/>
            <w:tcBorders>
              <w:top w:val="nil"/>
              <w:left w:val="nil"/>
              <w:bottom w:val="nil"/>
              <w:right w:val="single" w:sz="4" w:space="0" w:color="auto"/>
            </w:tcBorders>
            <w:shd w:val="clear" w:color="auto" w:fill="DEEAF6" w:themeFill="accent1" w:themeFillTint="33"/>
          </w:tcPr>
          <w:p w14:paraId="2F4C7C35" w14:textId="77777777" w:rsidR="00E530EE" w:rsidRPr="00732AD5" w:rsidRDefault="00E530EE" w:rsidP="00D4458F">
            <w:pPr>
              <w:rPr>
                <w:rFonts w:ascii="BIZ UD明朝 Medium" w:eastAsia="BIZ UD明朝 Medium" w:hAnsi="BIZ UD明朝 Medium"/>
                <w:sz w:val="24"/>
                <w:szCs w:val="24"/>
              </w:rPr>
            </w:pPr>
          </w:p>
        </w:tc>
        <w:tc>
          <w:tcPr>
            <w:tcW w:w="2236" w:type="dxa"/>
            <w:tcBorders>
              <w:left w:val="single" w:sz="4" w:space="0" w:color="auto"/>
            </w:tcBorders>
          </w:tcPr>
          <w:p w14:paraId="260EC8C1" w14:textId="27933717" w:rsidR="00E530EE" w:rsidRPr="00732AD5" w:rsidRDefault="00CA5429" w:rsidP="005D095B">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（３）ＡＬＴ</w:t>
            </w:r>
            <w:r w:rsidR="000F2D52" w:rsidRPr="00732AD5">
              <w:rPr>
                <w:rFonts w:ascii="BIZ UD明朝 Medium" w:eastAsia="BIZ UD明朝 Medium" w:hAnsi="BIZ UD明朝 Medium" w:hint="eastAsia"/>
                <w:sz w:val="24"/>
                <w:szCs w:val="24"/>
              </w:rPr>
              <w:t>の資質・能力及び経験</w:t>
            </w:r>
          </w:p>
        </w:tc>
        <w:tc>
          <w:tcPr>
            <w:tcW w:w="3024" w:type="dxa"/>
          </w:tcPr>
          <w:p w14:paraId="2ADBA0CC" w14:textId="52EEC798" w:rsidR="000F2D52" w:rsidRPr="00732AD5" w:rsidRDefault="00E530EE" w:rsidP="000F2D52">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000F2D52" w:rsidRPr="00732AD5">
              <w:rPr>
                <w:rFonts w:ascii="BIZ UD明朝 Medium" w:eastAsia="BIZ UD明朝 Medium" w:hAnsi="BIZ UD明朝 Medium" w:hint="eastAsia"/>
                <w:sz w:val="24"/>
                <w:szCs w:val="24"/>
              </w:rPr>
              <w:t>としての資質・能力がどの程度期待できるかを記載すること</w:t>
            </w:r>
            <w:r w:rsidR="005D095B" w:rsidRPr="00732AD5">
              <w:rPr>
                <w:rFonts w:ascii="BIZ UD明朝 Medium" w:eastAsia="BIZ UD明朝 Medium" w:hAnsi="BIZ UD明朝 Medium" w:hint="eastAsia"/>
                <w:sz w:val="24"/>
                <w:szCs w:val="24"/>
              </w:rPr>
              <w:t>。</w:t>
            </w:r>
          </w:p>
          <w:p w14:paraId="20386590" w14:textId="1AB7A2AD" w:rsidR="000F2D52" w:rsidRPr="00732AD5" w:rsidRDefault="000F2D52" w:rsidP="000F2D52">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・雇用している</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のこれまでの指導経験がどれだけあるかを記載すること</w:t>
            </w:r>
            <w:r w:rsidR="005D095B" w:rsidRPr="00732AD5">
              <w:rPr>
                <w:rFonts w:ascii="BIZ UD明朝 Medium" w:eastAsia="BIZ UD明朝 Medium" w:hAnsi="BIZ UD明朝 Medium" w:hint="eastAsia"/>
                <w:sz w:val="24"/>
                <w:szCs w:val="24"/>
              </w:rPr>
              <w:t>。</w:t>
            </w:r>
          </w:p>
          <w:p w14:paraId="2E9D09CC" w14:textId="45571DD7" w:rsidR="00E530EE" w:rsidRPr="00732AD5" w:rsidRDefault="000F2D52"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Pr="00732AD5">
              <w:rPr>
                <w:rFonts w:ascii="BIZ UD明朝 Medium" w:eastAsia="BIZ UD明朝 Medium" w:hAnsi="BIZ UD明朝 Medium" w:cs="Times New Roman" w:hint="eastAsia"/>
                <w:sz w:val="24"/>
                <w:szCs w:val="24"/>
              </w:rPr>
              <w:t>市</w:t>
            </w:r>
            <w:r w:rsidR="00732AD5">
              <w:rPr>
                <w:rFonts w:ascii="BIZ UD明朝 Medium" w:eastAsia="BIZ UD明朝 Medium" w:hAnsi="BIZ UD明朝 Medium" w:cs="Times New Roman" w:hint="eastAsia"/>
                <w:sz w:val="24"/>
                <w:szCs w:val="24"/>
              </w:rPr>
              <w:t>内</w:t>
            </w:r>
            <w:r w:rsidR="005D095B" w:rsidRPr="00732AD5">
              <w:rPr>
                <w:rFonts w:ascii="BIZ UD明朝 Medium" w:eastAsia="BIZ UD明朝 Medium" w:hAnsi="BIZ UD明朝 Medium" w:cs="Times New Roman" w:hint="eastAsia"/>
                <w:sz w:val="24"/>
                <w:szCs w:val="24"/>
              </w:rPr>
              <w:t>６１</w:t>
            </w:r>
            <w:r w:rsidRPr="00732AD5">
              <w:rPr>
                <w:rFonts w:ascii="BIZ UD明朝 Medium" w:eastAsia="BIZ UD明朝 Medium" w:hAnsi="BIZ UD明朝 Medium" w:cs="Times New Roman"/>
                <w:sz w:val="24"/>
                <w:szCs w:val="24"/>
              </w:rPr>
              <w:t>ブロック</w:t>
            </w:r>
            <w:r w:rsidRPr="00732AD5">
              <w:rPr>
                <w:rFonts w:ascii="BIZ UD明朝 Medium" w:eastAsia="BIZ UD明朝 Medium" w:hAnsi="BIZ UD明朝 Medium" w:cs="Times New Roman" w:hint="eastAsia"/>
                <w:sz w:val="24"/>
                <w:szCs w:val="24"/>
              </w:rPr>
              <w:t>に資質・能力及び指導経験が十分である</w:t>
            </w:r>
            <w:r w:rsidR="00CA5429" w:rsidRPr="00732AD5">
              <w:rPr>
                <w:rFonts w:ascii="BIZ UD明朝 Medium" w:eastAsia="BIZ UD明朝 Medium" w:hAnsi="BIZ UD明朝 Medium" w:cs="Times New Roman" w:hint="eastAsia"/>
                <w:sz w:val="24"/>
                <w:szCs w:val="24"/>
              </w:rPr>
              <w:t>ＡＬＴ</w:t>
            </w:r>
            <w:r w:rsidRPr="00732AD5">
              <w:rPr>
                <w:rFonts w:ascii="BIZ UD明朝 Medium" w:eastAsia="BIZ UD明朝 Medium" w:hAnsi="BIZ UD明朝 Medium" w:cs="Times New Roman" w:hint="eastAsia"/>
                <w:sz w:val="24"/>
                <w:szCs w:val="24"/>
              </w:rPr>
              <w:t>を派遣できるかどうかを記載すること</w:t>
            </w:r>
            <w:r w:rsidR="005D095B" w:rsidRPr="00732AD5">
              <w:rPr>
                <w:rFonts w:ascii="BIZ UD明朝 Medium" w:eastAsia="BIZ UD明朝 Medium" w:hAnsi="BIZ UD明朝 Medium" w:cs="Times New Roman" w:hint="eastAsia"/>
                <w:sz w:val="24"/>
                <w:szCs w:val="24"/>
              </w:rPr>
              <w:t>。</w:t>
            </w:r>
          </w:p>
        </w:tc>
        <w:tc>
          <w:tcPr>
            <w:tcW w:w="3286" w:type="dxa"/>
          </w:tcPr>
          <w:p w14:paraId="241729BA" w14:textId="03B7BFB8" w:rsidR="000F2D52" w:rsidRPr="00732AD5" w:rsidRDefault="000F2D52" w:rsidP="000F2D52">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・児童生徒に資質・能力を身に付けさせるために必要な、</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としての資質・能力および十分な指導経験がある</w:t>
            </w:r>
            <w:r w:rsidR="009D1BDC" w:rsidRPr="00732AD5">
              <w:rPr>
                <w:rFonts w:ascii="BIZ UD明朝 Medium" w:eastAsia="BIZ UD明朝 Medium" w:hAnsi="BIZ UD明朝 Medium" w:hint="eastAsia"/>
                <w:sz w:val="24"/>
                <w:szCs w:val="24"/>
              </w:rPr>
              <w:t>者</w:t>
            </w:r>
            <w:r w:rsidRPr="00732AD5">
              <w:rPr>
                <w:rFonts w:ascii="BIZ UD明朝 Medium" w:eastAsia="BIZ UD明朝 Medium" w:hAnsi="BIZ UD明朝 Medium" w:hint="eastAsia"/>
                <w:sz w:val="24"/>
                <w:szCs w:val="24"/>
              </w:rPr>
              <w:t>を派遣できるかどうかを評価する。</w:t>
            </w:r>
          </w:p>
          <w:p w14:paraId="2573AA60" w14:textId="1FFAAEF7" w:rsidR="00E530EE" w:rsidRPr="00732AD5" w:rsidRDefault="000F2D52" w:rsidP="00D4458F">
            <w:pPr>
              <w:ind w:left="240" w:hangingChars="100" w:hanging="240"/>
              <w:rPr>
                <w:rFonts w:ascii="BIZ UD明朝 Medium" w:eastAsia="BIZ UD明朝 Medium" w:hAnsi="BIZ UD明朝 Medium"/>
                <w:b/>
                <w:bCs/>
                <w:sz w:val="24"/>
                <w:szCs w:val="24"/>
              </w:rPr>
            </w:pPr>
            <w:r w:rsidRPr="00732AD5">
              <w:rPr>
                <w:rFonts w:ascii="BIZ UD明朝 Medium" w:eastAsia="BIZ UD明朝 Medium" w:hAnsi="BIZ UD明朝 Medium" w:hint="eastAsia"/>
                <w:sz w:val="24"/>
                <w:szCs w:val="24"/>
              </w:rPr>
              <w:t>・</w:t>
            </w:r>
            <w:r w:rsidRPr="00732AD5">
              <w:rPr>
                <w:rFonts w:ascii="BIZ UD明朝 Medium" w:eastAsia="BIZ UD明朝 Medium" w:hAnsi="BIZ UD明朝 Medium" w:cs="Times New Roman" w:hint="eastAsia"/>
                <w:sz w:val="24"/>
                <w:szCs w:val="24"/>
              </w:rPr>
              <w:t>市</w:t>
            </w:r>
            <w:r w:rsidR="00732AD5">
              <w:rPr>
                <w:rFonts w:ascii="BIZ UD明朝 Medium" w:eastAsia="BIZ UD明朝 Medium" w:hAnsi="BIZ UD明朝 Medium" w:cs="Times New Roman" w:hint="eastAsia"/>
                <w:sz w:val="24"/>
                <w:szCs w:val="24"/>
              </w:rPr>
              <w:t>内</w:t>
            </w:r>
            <w:r w:rsidR="005D095B" w:rsidRPr="00732AD5">
              <w:rPr>
                <w:rFonts w:ascii="BIZ UD明朝 Medium" w:eastAsia="BIZ UD明朝 Medium" w:hAnsi="BIZ UD明朝 Medium" w:cs="Times New Roman" w:hint="eastAsia"/>
                <w:sz w:val="24"/>
                <w:szCs w:val="24"/>
              </w:rPr>
              <w:t>６１</w:t>
            </w:r>
            <w:r w:rsidRPr="00732AD5">
              <w:rPr>
                <w:rFonts w:ascii="BIZ UD明朝 Medium" w:eastAsia="BIZ UD明朝 Medium" w:hAnsi="BIZ UD明朝 Medium" w:cs="Times New Roman"/>
                <w:sz w:val="24"/>
                <w:szCs w:val="24"/>
              </w:rPr>
              <w:t>ブロック</w:t>
            </w:r>
            <w:r w:rsidRPr="00732AD5">
              <w:rPr>
                <w:rFonts w:ascii="BIZ UD明朝 Medium" w:eastAsia="BIZ UD明朝 Medium" w:hAnsi="BIZ UD明朝 Medium" w:cs="Times New Roman" w:hint="eastAsia"/>
                <w:sz w:val="24"/>
                <w:szCs w:val="24"/>
              </w:rPr>
              <w:t>に資質・能力及び指導経験が十分である</w:t>
            </w:r>
            <w:r w:rsidR="00CA5429" w:rsidRPr="00732AD5">
              <w:rPr>
                <w:rFonts w:ascii="BIZ UD明朝 Medium" w:eastAsia="BIZ UD明朝 Medium" w:hAnsi="BIZ UD明朝 Medium" w:cs="Times New Roman" w:hint="eastAsia"/>
                <w:sz w:val="24"/>
                <w:szCs w:val="24"/>
              </w:rPr>
              <w:t>ＡＬＴ</w:t>
            </w:r>
            <w:r w:rsidRPr="00732AD5">
              <w:rPr>
                <w:rFonts w:ascii="BIZ UD明朝 Medium" w:eastAsia="BIZ UD明朝 Medium" w:hAnsi="BIZ UD明朝 Medium" w:cs="Times New Roman" w:hint="eastAsia"/>
                <w:sz w:val="24"/>
                <w:szCs w:val="24"/>
              </w:rPr>
              <w:t>を派遣できるかどうかを評価する。</w:t>
            </w:r>
          </w:p>
        </w:tc>
        <w:tc>
          <w:tcPr>
            <w:tcW w:w="794" w:type="dxa"/>
            <w:vAlign w:val="center"/>
          </w:tcPr>
          <w:p w14:paraId="615BF3C6" w14:textId="71AA3902" w:rsidR="00E530EE" w:rsidRPr="00732AD5" w:rsidRDefault="00C24188"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１０</w:t>
            </w:r>
          </w:p>
        </w:tc>
      </w:tr>
      <w:tr w:rsidR="00E530EE" w:rsidRPr="00732AD5" w14:paraId="4AC34253" w14:textId="77777777" w:rsidTr="00E530EE">
        <w:tc>
          <w:tcPr>
            <w:tcW w:w="402" w:type="dxa"/>
            <w:tcBorders>
              <w:top w:val="nil"/>
              <w:left w:val="nil"/>
              <w:bottom w:val="nil"/>
              <w:right w:val="single" w:sz="4" w:space="0" w:color="auto"/>
            </w:tcBorders>
            <w:shd w:val="clear" w:color="auto" w:fill="DEEAF6" w:themeFill="accent1" w:themeFillTint="33"/>
          </w:tcPr>
          <w:p w14:paraId="6B7D4185" w14:textId="77777777" w:rsidR="00E530EE" w:rsidRPr="00732AD5" w:rsidRDefault="00E530EE" w:rsidP="00D4458F">
            <w:pPr>
              <w:rPr>
                <w:rFonts w:ascii="BIZ UD明朝 Medium" w:eastAsia="BIZ UD明朝 Medium" w:hAnsi="BIZ UD明朝 Medium"/>
                <w:sz w:val="24"/>
                <w:szCs w:val="24"/>
              </w:rPr>
            </w:pPr>
          </w:p>
        </w:tc>
        <w:tc>
          <w:tcPr>
            <w:tcW w:w="2236" w:type="dxa"/>
            <w:tcBorders>
              <w:left w:val="single" w:sz="4" w:space="0" w:color="auto"/>
            </w:tcBorders>
          </w:tcPr>
          <w:p w14:paraId="3F476F92" w14:textId="4C1FCDFA" w:rsidR="00E530EE" w:rsidRPr="00732AD5" w:rsidRDefault="00CA5429" w:rsidP="005D095B">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（４）</w:t>
            </w:r>
            <w:r w:rsidR="00C15B7C" w:rsidRPr="00732AD5">
              <w:rPr>
                <w:rFonts w:ascii="BIZ UD明朝 Medium" w:eastAsia="BIZ UD明朝 Medium" w:hAnsi="BIZ UD明朝 Medium" w:hint="eastAsia"/>
                <w:sz w:val="24"/>
                <w:szCs w:val="24"/>
              </w:rPr>
              <w:t>４技能５領域における授業づくりに係る創意工夫</w:t>
            </w:r>
          </w:p>
        </w:tc>
        <w:tc>
          <w:tcPr>
            <w:tcW w:w="3024" w:type="dxa"/>
          </w:tcPr>
          <w:p w14:paraId="5BAABFD2" w14:textId="7A04DC28" w:rsidR="00E530EE" w:rsidRPr="00732AD5" w:rsidRDefault="00E530EE" w:rsidP="00C15B7C">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15B7C" w:rsidRPr="00732AD5">
              <w:rPr>
                <w:rFonts w:ascii="BIZ UD明朝 Medium" w:eastAsia="BIZ UD明朝 Medium" w:hAnsi="BIZ UD明朝 Medium" w:hint="eastAsia"/>
                <w:sz w:val="24"/>
                <w:szCs w:val="24"/>
              </w:rPr>
              <w:t>「聞くこと」「話すこと（やり取り）」「話すこと（発表）」「読むこと」「書くこと」それぞれの技能、領域における</w:t>
            </w:r>
            <w:r w:rsidR="007E2BF0" w:rsidRPr="00732AD5">
              <w:rPr>
                <w:rFonts w:ascii="BIZ UD明朝 Medium" w:eastAsia="BIZ UD明朝 Medium" w:hAnsi="BIZ UD明朝 Medium" w:hint="eastAsia"/>
                <w:sz w:val="24"/>
                <w:szCs w:val="24"/>
              </w:rPr>
              <w:t>指導について、どのような工夫ができるかを記載すること</w:t>
            </w:r>
            <w:r w:rsidR="005D095B" w:rsidRPr="00732AD5">
              <w:rPr>
                <w:rFonts w:ascii="BIZ UD明朝 Medium" w:eastAsia="BIZ UD明朝 Medium" w:hAnsi="BIZ UD明朝 Medium" w:hint="eastAsia"/>
                <w:sz w:val="24"/>
                <w:szCs w:val="24"/>
              </w:rPr>
              <w:t>。</w:t>
            </w:r>
          </w:p>
        </w:tc>
        <w:tc>
          <w:tcPr>
            <w:tcW w:w="3286" w:type="dxa"/>
          </w:tcPr>
          <w:p w14:paraId="2ED54470" w14:textId="6D310156" w:rsidR="00E530EE" w:rsidRPr="00732AD5" w:rsidRDefault="007E2BF0"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・児童生徒に、４技能５領域における資質・能力を身に付けさせるために必要な、授業づくりにおける創意工夫ができるかどうかを評価する。</w:t>
            </w:r>
          </w:p>
        </w:tc>
        <w:tc>
          <w:tcPr>
            <w:tcW w:w="794" w:type="dxa"/>
            <w:vAlign w:val="center"/>
          </w:tcPr>
          <w:p w14:paraId="46AF364F" w14:textId="4364D046" w:rsidR="00E530EE" w:rsidRPr="00732AD5" w:rsidRDefault="00C24188"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１０</w:t>
            </w:r>
          </w:p>
        </w:tc>
      </w:tr>
    </w:tbl>
    <w:p w14:paraId="1030DA41" w14:textId="77777777" w:rsidR="00E530EE" w:rsidRPr="00732AD5" w:rsidRDefault="00E530EE" w:rsidP="00E530EE">
      <w:pPr>
        <w:rPr>
          <w:rFonts w:ascii="BIZ UD明朝 Medium" w:eastAsia="BIZ UD明朝 Medium" w:hAnsi="BIZ UD明朝 Medium"/>
          <w:sz w:val="24"/>
          <w:szCs w:val="24"/>
        </w:rPr>
      </w:pPr>
    </w:p>
    <w:p w14:paraId="3D31A616" w14:textId="77777777" w:rsidR="00E530EE" w:rsidRPr="00732AD5" w:rsidRDefault="00E530EE" w:rsidP="00E530EE">
      <w:pPr>
        <w:rPr>
          <w:rFonts w:ascii="BIZ UD明朝 Medium" w:eastAsia="BIZ UD明朝 Medium" w:hAnsi="BIZ UD明朝 Medium"/>
          <w:sz w:val="24"/>
          <w:szCs w:val="24"/>
        </w:rPr>
      </w:pPr>
    </w:p>
    <w:p w14:paraId="34BD75DB" w14:textId="77777777" w:rsidR="00E530EE" w:rsidRPr="00732AD5" w:rsidRDefault="00E530EE" w:rsidP="00E530EE">
      <w:pPr>
        <w:rPr>
          <w:rFonts w:ascii="BIZ UD明朝 Medium" w:eastAsia="BIZ UD明朝 Medium" w:hAnsi="BIZ UD明朝 Medium"/>
          <w:sz w:val="24"/>
          <w:szCs w:val="24"/>
        </w:rPr>
      </w:pPr>
    </w:p>
    <w:p w14:paraId="63C5A2CE" w14:textId="77777777" w:rsidR="0034120B" w:rsidRPr="00732AD5" w:rsidRDefault="0034120B" w:rsidP="00E530EE">
      <w:pPr>
        <w:rPr>
          <w:rFonts w:ascii="BIZ UD明朝 Medium" w:eastAsia="BIZ UD明朝 Medium" w:hAnsi="BIZ UD明朝 Medium"/>
          <w:sz w:val="24"/>
          <w:szCs w:val="24"/>
        </w:rPr>
      </w:pPr>
    </w:p>
    <w:p w14:paraId="114C3179" w14:textId="77777777" w:rsidR="0034120B" w:rsidRPr="00732AD5" w:rsidRDefault="0034120B" w:rsidP="00E530EE">
      <w:pPr>
        <w:rPr>
          <w:rFonts w:ascii="BIZ UD明朝 Medium" w:eastAsia="BIZ UD明朝 Medium" w:hAnsi="BIZ UD明朝 Medium"/>
          <w:sz w:val="24"/>
          <w:szCs w:val="24"/>
        </w:rPr>
      </w:pPr>
    </w:p>
    <w:tbl>
      <w:tblPr>
        <w:tblStyle w:val="a7"/>
        <w:tblW w:w="0" w:type="auto"/>
        <w:tblLook w:val="04A0" w:firstRow="1" w:lastRow="0" w:firstColumn="1" w:lastColumn="0" w:noHBand="0" w:noVBand="1"/>
      </w:tblPr>
      <w:tblGrid>
        <w:gridCol w:w="402"/>
        <w:gridCol w:w="2229"/>
        <w:gridCol w:w="3028"/>
        <w:gridCol w:w="3289"/>
        <w:gridCol w:w="794"/>
      </w:tblGrid>
      <w:tr w:rsidR="00E530EE" w:rsidRPr="00732AD5" w14:paraId="445FABAC" w14:textId="77777777" w:rsidTr="00A61C34">
        <w:tc>
          <w:tcPr>
            <w:tcW w:w="2631" w:type="dxa"/>
            <w:gridSpan w:val="2"/>
            <w:tcBorders>
              <w:bottom w:val="single" w:sz="4" w:space="0" w:color="auto"/>
            </w:tcBorders>
          </w:tcPr>
          <w:p w14:paraId="635F208F"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項番・項目</w:t>
            </w:r>
          </w:p>
        </w:tc>
        <w:tc>
          <w:tcPr>
            <w:tcW w:w="3028" w:type="dxa"/>
            <w:tcBorders>
              <w:bottom w:val="single" w:sz="4" w:space="0" w:color="auto"/>
            </w:tcBorders>
          </w:tcPr>
          <w:p w14:paraId="5370EB29"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提案を求める事項</w:t>
            </w:r>
          </w:p>
        </w:tc>
        <w:tc>
          <w:tcPr>
            <w:tcW w:w="3289" w:type="dxa"/>
            <w:tcBorders>
              <w:bottom w:val="single" w:sz="4" w:space="0" w:color="auto"/>
            </w:tcBorders>
          </w:tcPr>
          <w:p w14:paraId="2DFA5C3D"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提案評価の観点</w:t>
            </w:r>
          </w:p>
        </w:tc>
        <w:tc>
          <w:tcPr>
            <w:tcW w:w="794" w:type="dxa"/>
            <w:tcBorders>
              <w:bottom w:val="single" w:sz="4" w:space="0" w:color="auto"/>
            </w:tcBorders>
          </w:tcPr>
          <w:p w14:paraId="78B1498D"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配点</w:t>
            </w:r>
          </w:p>
        </w:tc>
      </w:tr>
      <w:tr w:rsidR="00E530EE" w:rsidRPr="00732AD5" w14:paraId="030BFBD1" w14:textId="77777777" w:rsidTr="00A61C34">
        <w:tc>
          <w:tcPr>
            <w:tcW w:w="8948" w:type="dxa"/>
            <w:gridSpan w:val="4"/>
            <w:tcBorders>
              <w:top w:val="single" w:sz="4" w:space="0" w:color="auto"/>
              <w:left w:val="nil"/>
              <w:bottom w:val="nil"/>
              <w:right w:val="nil"/>
            </w:tcBorders>
            <w:shd w:val="clear" w:color="auto" w:fill="DEEAF6" w:themeFill="accent1" w:themeFillTint="33"/>
          </w:tcPr>
          <w:p w14:paraId="2549AC4B" w14:textId="3CB4EF1D" w:rsidR="00E530EE" w:rsidRPr="00732AD5" w:rsidRDefault="00E530EE" w:rsidP="00D4458F">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 xml:space="preserve">３　</w:t>
            </w:r>
            <w:r w:rsidR="00CA5429" w:rsidRPr="00732AD5">
              <w:rPr>
                <w:rFonts w:ascii="BIZ UD明朝 Medium" w:eastAsia="BIZ UD明朝 Medium" w:hAnsi="BIZ UD明朝 Medium" w:hint="eastAsia"/>
                <w:sz w:val="24"/>
                <w:szCs w:val="24"/>
              </w:rPr>
              <w:t>ＡＬＴ</w:t>
            </w:r>
            <w:r w:rsidR="004F4530" w:rsidRPr="00732AD5">
              <w:rPr>
                <w:rFonts w:ascii="BIZ UD明朝 Medium" w:eastAsia="BIZ UD明朝 Medium" w:hAnsi="BIZ UD明朝 Medium" w:hint="eastAsia"/>
                <w:sz w:val="24"/>
                <w:szCs w:val="24"/>
              </w:rPr>
              <w:t>の研修体制</w:t>
            </w:r>
          </w:p>
        </w:tc>
        <w:tc>
          <w:tcPr>
            <w:tcW w:w="794" w:type="dxa"/>
            <w:tcBorders>
              <w:top w:val="single" w:sz="4" w:space="0" w:color="auto"/>
              <w:left w:val="nil"/>
              <w:bottom w:val="nil"/>
              <w:right w:val="nil"/>
            </w:tcBorders>
            <w:shd w:val="clear" w:color="auto" w:fill="DEEAF6" w:themeFill="accent1" w:themeFillTint="33"/>
            <w:vAlign w:val="center"/>
          </w:tcPr>
          <w:p w14:paraId="166385AD" w14:textId="178026E9" w:rsidR="00E530EE" w:rsidRPr="00732AD5" w:rsidRDefault="004F4530"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3</w:t>
            </w:r>
            <w:r w:rsidRPr="00732AD5">
              <w:rPr>
                <w:rFonts w:ascii="BIZ UD明朝 Medium" w:eastAsia="BIZ UD明朝 Medium" w:hAnsi="BIZ UD明朝 Medium"/>
                <w:sz w:val="24"/>
                <w:szCs w:val="24"/>
              </w:rPr>
              <w:t>0</w:t>
            </w:r>
          </w:p>
        </w:tc>
      </w:tr>
      <w:tr w:rsidR="0034120B" w:rsidRPr="00732AD5" w14:paraId="730A8505" w14:textId="77777777" w:rsidTr="00CB4CC5">
        <w:tc>
          <w:tcPr>
            <w:tcW w:w="402" w:type="dxa"/>
            <w:vMerge w:val="restart"/>
            <w:tcBorders>
              <w:top w:val="nil"/>
              <w:left w:val="nil"/>
              <w:right w:val="single" w:sz="4" w:space="0" w:color="auto"/>
            </w:tcBorders>
            <w:shd w:val="clear" w:color="auto" w:fill="DEEAF6" w:themeFill="accent1" w:themeFillTint="33"/>
          </w:tcPr>
          <w:p w14:paraId="7DC83CB7" w14:textId="77777777" w:rsidR="0034120B" w:rsidRPr="00732AD5" w:rsidRDefault="0034120B" w:rsidP="00D4458F">
            <w:pPr>
              <w:rPr>
                <w:rFonts w:ascii="BIZ UD明朝 Medium" w:eastAsia="BIZ UD明朝 Medium" w:hAnsi="BIZ UD明朝 Medium"/>
                <w:sz w:val="24"/>
                <w:szCs w:val="24"/>
              </w:rPr>
            </w:pPr>
          </w:p>
        </w:tc>
        <w:tc>
          <w:tcPr>
            <w:tcW w:w="2229" w:type="dxa"/>
            <w:tcBorders>
              <w:top w:val="single" w:sz="4" w:space="0" w:color="auto"/>
              <w:left w:val="single" w:sz="4" w:space="0" w:color="auto"/>
            </w:tcBorders>
          </w:tcPr>
          <w:p w14:paraId="5316BD9C" w14:textId="0A9FC433" w:rsidR="0034120B" w:rsidRPr="00732AD5" w:rsidRDefault="00CA5429" w:rsidP="005D095B">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（１）ＡＬＴ</w:t>
            </w:r>
            <w:r w:rsidR="0034120B" w:rsidRPr="00732AD5">
              <w:rPr>
                <w:rFonts w:ascii="BIZ UD明朝 Medium" w:eastAsia="BIZ UD明朝 Medium" w:hAnsi="BIZ UD明朝 Medium" w:hint="eastAsia"/>
                <w:sz w:val="24"/>
                <w:szCs w:val="24"/>
              </w:rPr>
              <w:t>の研修体制、内容及びスケジュール</w:t>
            </w:r>
          </w:p>
        </w:tc>
        <w:tc>
          <w:tcPr>
            <w:tcW w:w="3028" w:type="dxa"/>
            <w:tcBorders>
              <w:top w:val="single" w:sz="4" w:space="0" w:color="auto"/>
            </w:tcBorders>
          </w:tcPr>
          <w:p w14:paraId="2A74F86B" w14:textId="22DBC2DB" w:rsidR="0034120B" w:rsidRPr="00732AD5" w:rsidRDefault="0034120B"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に対して行っている研修の体制、内容及びスケジュールを具体的に記載すること</w:t>
            </w:r>
            <w:r w:rsidR="005D095B" w:rsidRPr="00732AD5">
              <w:rPr>
                <w:rFonts w:ascii="BIZ UD明朝 Medium" w:eastAsia="BIZ UD明朝 Medium" w:hAnsi="BIZ UD明朝 Medium" w:hint="eastAsia"/>
                <w:sz w:val="24"/>
                <w:szCs w:val="24"/>
              </w:rPr>
              <w:t>。</w:t>
            </w:r>
          </w:p>
          <w:p w14:paraId="646AE62E" w14:textId="52F817B6" w:rsidR="0034120B" w:rsidRPr="00732AD5" w:rsidRDefault="0034120B" w:rsidP="004F4530">
            <w:pPr>
              <w:rPr>
                <w:rFonts w:ascii="BIZ UD明朝 Medium" w:eastAsia="BIZ UD明朝 Medium" w:hAnsi="BIZ UD明朝 Medium"/>
                <w:sz w:val="24"/>
                <w:szCs w:val="24"/>
              </w:rPr>
            </w:pPr>
          </w:p>
        </w:tc>
        <w:tc>
          <w:tcPr>
            <w:tcW w:w="3289" w:type="dxa"/>
            <w:tcBorders>
              <w:top w:val="single" w:sz="4" w:space="0" w:color="auto"/>
            </w:tcBorders>
          </w:tcPr>
          <w:p w14:paraId="740D4D39" w14:textId="77777777" w:rsidR="0034120B" w:rsidRPr="00732AD5" w:rsidRDefault="0034120B" w:rsidP="00C24188">
            <w:pPr>
              <w:ind w:firstLineChars="100" w:firstLine="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次の内容を総合的に評価する。</w:t>
            </w:r>
          </w:p>
          <w:p w14:paraId="22E8DB24" w14:textId="77777777" w:rsidR="0034120B" w:rsidRPr="00732AD5" w:rsidRDefault="0034120B" w:rsidP="004F4530">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・研修体制は整っているか。</w:t>
            </w:r>
          </w:p>
          <w:p w14:paraId="295AA819" w14:textId="77777777" w:rsidR="005D095B" w:rsidRPr="00732AD5" w:rsidRDefault="0034120B" w:rsidP="004F4530">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・研修は本市の児童生徒に</w:t>
            </w:r>
          </w:p>
          <w:p w14:paraId="047679AD" w14:textId="4094A107" w:rsidR="0034120B" w:rsidRPr="00732AD5" w:rsidRDefault="0034120B" w:rsidP="005D095B">
            <w:pPr>
              <w:ind w:leftChars="100" w:left="21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資質・能力を身に付けさせるために十分な内容、回数であるか</w:t>
            </w:r>
            <w:r w:rsidR="005D095B" w:rsidRPr="00732AD5">
              <w:rPr>
                <w:rFonts w:ascii="BIZ UD明朝 Medium" w:eastAsia="BIZ UD明朝 Medium" w:hAnsi="BIZ UD明朝 Medium" w:hint="eastAsia"/>
                <w:sz w:val="24"/>
                <w:szCs w:val="24"/>
              </w:rPr>
              <w:t>。</w:t>
            </w:r>
          </w:p>
        </w:tc>
        <w:tc>
          <w:tcPr>
            <w:tcW w:w="794" w:type="dxa"/>
            <w:tcBorders>
              <w:top w:val="single" w:sz="4" w:space="0" w:color="auto"/>
            </w:tcBorders>
            <w:vAlign w:val="center"/>
          </w:tcPr>
          <w:p w14:paraId="5026940D" w14:textId="2DD47ACA" w:rsidR="0034120B" w:rsidRPr="00732AD5" w:rsidRDefault="00C24188"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１０</w:t>
            </w:r>
          </w:p>
        </w:tc>
      </w:tr>
      <w:tr w:rsidR="0034120B" w:rsidRPr="00732AD5" w14:paraId="0EDD67E1" w14:textId="77777777" w:rsidTr="00CB4CC5">
        <w:tc>
          <w:tcPr>
            <w:tcW w:w="402" w:type="dxa"/>
            <w:vMerge/>
            <w:tcBorders>
              <w:left w:val="nil"/>
              <w:right w:val="single" w:sz="4" w:space="0" w:color="auto"/>
            </w:tcBorders>
            <w:shd w:val="clear" w:color="auto" w:fill="DEEAF6" w:themeFill="accent1" w:themeFillTint="33"/>
          </w:tcPr>
          <w:p w14:paraId="759E09E6" w14:textId="77777777" w:rsidR="0034120B" w:rsidRPr="00732AD5" w:rsidRDefault="0034120B" w:rsidP="00D4458F">
            <w:pPr>
              <w:rPr>
                <w:rFonts w:ascii="BIZ UD明朝 Medium" w:eastAsia="BIZ UD明朝 Medium" w:hAnsi="BIZ UD明朝 Medium"/>
                <w:sz w:val="24"/>
                <w:szCs w:val="24"/>
              </w:rPr>
            </w:pPr>
          </w:p>
        </w:tc>
        <w:tc>
          <w:tcPr>
            <w:tcW w:w="2229" w:type="dxa"/>
            <w:tcBorders>
              <w:left w:val="single" w:sz="4" w:space="0" w:color="auto"/>
            </w:tcBorders>
          </w:tcPr>
          <w:p w14:paraId="4AEEAAC6" w14:textId="51DFC18E" w:rsidR="0034120B" w:rsidRPr="00732AD5" w:rsidRDefault="00CA5429" w:rsidP="005D095B">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（２）</w:t>
            </w:r>
            <w:r w:rsidR="0034120B" w:rsidRPr="00732AD5">
              <w:rPr>
                <w:rFonts w:ascii="BIZ UD明朝 Medium" w:eastAsia="BIZ UD明朝 Medium" w:hAnsi="BIZ UD明朝 Medium" w:hint="eastAsia"/>
                <w:sz w:val="24"/>
                <w:szCs w:val="24"/>
              </w:rPr>
              <w:t>学習指導要領等を含む日本の教育システムに係る周知及び理解</w:t>
            </w:r>
          </w:p>
        </w:tc>
        <w:tc>
          <w:tcPr>
            <w:tcW w:w="3028" w:type="dxa"/>
          </w:tcPr>
          <w:p w14:paraId="295F954F" w14:textId="7D6E896C" w:rsidR="0034120B" w:rsidRPr="00732AD5" w:rsidRDefault="0034120B" w:rsidP="004B0D50">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・学習指導要領等を含む日本の教育システムに係る周知方法と、</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がどれだけ理解できているかを記載すること</w:t>
            </w:r>
            <w:r w:rsidR="005D095B" w:rsidRPr="00732AD5">
              <w:rPr>
                <w:rFonts w:ascii="BIZ UD明朝 Medium" w:eastAsia="BIZ UD明朝 Medium" w:hAnsi="BIZ UD明朝 Medium" w:hint="eastAsia"/>
                <w:sz w:val="24"/>
                <w:szCs w:val="24"/>
              </w:rPr>
              <w:t>。</w:t>
            </w:r>
          </w:p>
        </w:tc>
        <w:tc>
          <w:tcPr>
            <w:tcW w:w="3289" w:type="dxa"/>
          </w:tcPr>
          <w:p w14:paraId="043D3508" w14:textId="63FB9BA8" w:rsidR="0034120B" w:rsidRPr="00732AD5" w:rsidRDefault="00993B1F" w:rsidP="004B0D50">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0034120B" w:rsidRPr="00732AD5">
              <w:rPr>
                <w:rFonts w:ascii="BIZ UD明朝 Medium" w:eastAsia="BIZ UD明朝 Medium" w:hAnsi="BIZ UD明朝 Medium" w:hint="eastAsia"/>
                <w:sz w:val="24"/>
                <w:szCs w:val="24"/>
              </w:rPr>
              <w:t>が学習指導要領等を含む日本の教育システムについて十分に理解できているかどうかを評価する。</w:t>
            </w:r>
          </w:p>
        </w:tc>
        <w:tc>
          <w:tcPr>
            <w:tcW w:w="794" w:type="dxa"/>
            <w:vAlign w:val="center"/>
          </w:tcPr>
          <w:p w14:paraId="3B2829EE" w14:textId="3DACABED" w:rsidR="0034120B" w:rsidRPr="00732AD5" w:rsidRDefault="00C24188"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５</w:t>
            </w:r>
          </w:p>
        </w:tc>
      </w:tr>
      <w:tr w:rsidR="0034120B" w:rsidRPr="00732AD5" w14:paraId="4F5D2864" w14:textId="77777777" w:rsidTr="00CB4CC5">
        <w:trPr>
          <w:trHeight w:val="2460"/>
        </w:trPr>
        <w:tc>
          <w:tcPr>
            <w:tcW w:w="402" w:type="dxa"/>
            <w:vMerge/>
            <w:tcBorders>
              <w:left w:val="nil"/>
              <w:right w:val="single" w:sz="4" w:space="0" w:color="auto"/>
            </w:tcBorders>
            <w:shd w:val="clear" w:color="auto" w:fill="DEEAF6" w:themeFill="accent1" w:themeFillTint="33"/>
          </w:tcPr>
          <w:p w14:paraId="5EE6E31A" w14:textId="77777777" w:rsidR="0034120B" w:rsidRPr="00732AD5" w:rsidRDefault="0034120B" w:rsidP="00D4458F">
            <w:pPr>
              <w:rPr>
                <w:rFonts w:ascii="BIZ UD明朝 Medium" w:eastAsia="BIZ UD明朝 Medium" w:hAnsi="BIZ UD明朝 Medium"/>
                <w:sz w:val="24"/>
                <w:szCs w:val="24"/>
              </w:rPr>
            </w:pPr>
          </w:p>
        </w:tc>
        <w:tc>
          <w:tcPr>
            <w:tcW w:w="2229" w:type="dxa"/>
            <w:tcBorders>
              <w:left w:val="single" w:sz="4" w:space="0" w:color="auto"/>
            </w:tcBorders>
          </w:tcPr>
          <w:p w14:paraId="4526C7D3" w14:textId="7B7DBCE4" w:rsidR="0034120B" w:rsidRPr="00732AD5" w:rsidRDefault="00CA5429" w:rsidP="005D095B">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（３）</w:t>
            </w:r>
            <w:r w:rsidR="0034120B" w:rsidRPr="00732AD5">
              <w:rPr>
                <w:rFonts w:ascii="BIZ UD明朝 Medium" w:eastAsia="BIZ UD明朝 Medium" w:hAnsi="BIZ UD明朝 Medium" w:hint="eastAsia"/>
                <w:sz w:val="24"/>
                <w:szCs w:val="24"/>
              </w:rPr>
              <w:t>個人情報の取扱いを含むコンプライアンスの徹底</w:t>
            </w:r>
          </w:p>
          <w:p w14:paraId="7A2102AF" w14:textId="77777777" w:rsidR="0034120B" w:rsidRPr="00732AD5" w:rsidRDefault="0034120B" w:rsidP="00D4458F">
            <w:pPr>
              <w:rPr>
                <w:rFonts w:ascii="BIZ UD明朝 Medium" w:eastAsia="BIZ UD明朝 Medium" w:hAnsi="BIZ UD明朝 Medium"/>
                <w:sz w:val="24"/>
                <w:szCs w:val="24"/>
              </w:rPr>
            </w:pPr>
          </w:p>
          <w:p w14:paraId="08AA090C" w14:textId="77777777" w:rsidR="0034120B" w:rsidRPr="00732AD5" w:rsidRDefault="0034120B" w:rsidP="00D4458F">
            <w:pPr>
              <w:rPr>
                <w:rFonts w:ascii="BIZ UD明朝 Medium" w:eastAsia="BIZ UD明朝 Medium" w:hAnsi="BIZ UD明朝 Medium"/>
                <w:sz w:val="24"/>
                <w:szCs w:val="24"/>
              </w:rPr>
            </w:pPr>
          </w:p>
          <w:p w14:paraId="5AA33768" w14:textId="240E4EBA" w:rsidR="0034120B" w:rsidRPr="00732AD5" w:rsidRDefault="0034120B" w:rsidP="00D4458F">
            <w:pPr>
              <w:rPr>
                <w:rFonts w:ascii="BIZ UD明朝 Medium" w:eastAsia="BIZ UD明朝 Medium" w:hAnsi="BIZ UD明朝 Medium"/>
                <w:sz w:val="24"/>
                <w:szCs w:val="24"/>
              </w:rPr>
            </w:pPr>
          </w:p>
        </w:tc>
        <w:tc>
          <w:tcPr>
            <w:tcW w:w="3028" w:type="dxa"/>
          </w:tcPr>
          <w:p w14:paraId="103A7F7C" w14:textId="52604787" w:rsidR="0034120B" w:rsidRPr="00732AD5" w:rsidRDefault="0034120B"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・会社や</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、学校で知り得た児童生徒等の個人情報の管理方法を具体的に記載すること</w:t>
            </w:r>
            <w:r w:rsidR="00C24188" w:rsidRPr="00732AD5">
              <w:rPr>
                <w:rFonts w:ascii="BIZ UD明朝 Medium" w:eastAsia="BIZ UD明朝 Medium" w:hAnsi="BIZ UD明朝 Medium" w:hint="eastAsia"/>
                <w:sz w:val="24"/>
                <w:szCs w:val="24"/>
              </w:rPr>
              <w:t>。</w:t>
            </w:r>
          </w:p>
          <w:p w14:paraId="796A0610" w14:textId="53DB07AD" w:rsidR="0034120B" w:rsidRPr="00732AD5" w:rsidRDefault="0034120B" w:rsidP="0034120B">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・会社や</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のコンプライアンスの保持方法を具体的に記載すること</w:t>
            </w:r>
            <w:r w:rsidR="00C24188" w:rsidRPr="00732AD5">
              <w:rPr>
                <w:rFonts w:ascii="BIZ UD明朝 Medium" w:eastAsia="BIZ UD明朝 Medium" w:hAnsi="BIZ UD明朝 Medium" w:hint="eastAsia"/>
                <w:sz w:val="24"/>
                <w:szCs w:val="24"/>
              </w:rPr>
              <w:t>。</w:t>
            </w:r>
          </w:p>
        </w:tc>
        <w:tc>
          <w:tcPr>
            <w:tcW w:w="3289" w:type="dxa"/>
          </w:tcPr>
          <w:p w14:paraId="73779DD4" w14:textId="77777777" w:rsidR="0034120B" w:rsidRPr="00732AD5" w:rsidRDefault="0034120B" w:rsidP="00C24188">
            <w:pPr>
              <w:ind w:firstLineChars="100" w:firstLine="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次の内容を総合的に評価する。</w:t>
            </w:r>
          </w:p>
          <w:p w14:paraId="4EEEBE55" w14:textId="633F4A59" w:rsidR="0034120B" w:rsidRPr="00732AD5" w:rsidRDefault="0034120B"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・個人情報の管理方法は適切か。</w:t>
            </w:r>
          </w:p>
          <w:p w14:paraId="5A7BAA76" w14:textId="18B8943C" w:rsidR="0034120B" w:rsidRPr="00732AD5" w:rsidRDefault="0034120B" w:rsidP="00064BFC">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・コンプライアンスは徹底されているか。</w:t>
            </w:r>
          </w:p>
          <w:p w14:paraId="2DB8D485" w14:textId="77777777" w:rsidR="0034120B" w:rsidRPr="00732AD5" w:rsidRDefault="0034120B" w:rsidP="00D4458F">
            <w:pPr>
              <w:ind w:left="240" w:hangingChars="100" w:hanging="240"/>
              <w:rPr>
                <w:rFonts w:ascii="BIZ UD明朝 Medium" w:eastAsia="BIZ UD明朝 Medium" w:hAnsi="BIZ UD明朝 Medium"/>
                <w:sz w:val="24"/>
                <w:szCs w:val="24"/>
              </w:rPr>
            </w:pPr>
          </w:p>
          <w:p w14:paraId="3F0EFDE5" w14:textId="1289844B" w:rsidR="0034120B" w:rsidRPr="00732AD5" w:rsidRDefault="0034120B" w:rsidP="0034120B">
            <w:pPr>
              <w:rPr>
                <w:rFonts w:ascii="BIZ UD明朝 Medium" w:eastAsia="BIZ UD明朝 Medium" w:hAnsi="BIZ UD明朝 Medium" w:hint="eastAsia"/>
                <w:sz w:val="24"/>
                <w:szCs w:val="24"/>
              </w:rPr>
            </w:pPr>
          </w:p>
        </w:tc>
        <w:tc>
          <w:tcPr>
            <w:tcW w:w="794" w:type="dxa"/>
            <w:vAlign w:val="center"/>
          </w:tcPr>
          <w:p w14:paraId="3D2F0199" w14:textId="34031F50" w:rsidR="0034120B" w:rsidRPr="00732AD5" w:rsidRDefault="00C24188" w:rsidP="00132717">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５</w:t>
            </w:r>
          </w:p>
        </w:tc>
      </w:tr>
      <w:tr w:rsidR="0034120B" w:rsidRPr="00732AD5" w14:paraId="1F93AD0D" w14:textId="77777777" w:rsidTr="0034120B">
        <w:trPr>
          <w:trHeight w:val="1875"/>
        </w:trPr>
        <w:tc>
          <w:tcPr>
            <w:tcW w:w="402" w:type="dxa"/>
            <w:vMerge/>
            <w:tcBorders>
              <w:left w:val="nil"/>
              <w:right w:val="single" w:sz="4" w:space="0" w:color="auto"/>
            </w:tcBorders>
            <w:shd w:val="clear" w:color="auto" w:fill="DEEAF6" w:themeFill="accent1" w:themeFillTint="33"/>
          </w:tcPr>
          <w:p w14:paraId="3F76C667" w14:textId="77777777" w:rsidR="0034120B" w:rsidRPr="00732AD5" w:rsidRDefault="0034120B" w:rsidP="00D4458F">
            <w:pPr>
              <w:rPr>
                <w:rFonts w:ascii="BIZ UD明朝 Medium" w:eastAsia="BIZ UD明朝 Medium" w:hAnsi="BIZ UD明朝 Medium"/>
                <w:sz w:val="24"/>
                <w:szCs w:val="24"/>
              </w:rPr>
            </w:pPr>
          </w:p>
        </w:tc>
        <w:tc>
          <w:tcPr>
            <w:tcW w:w="2229" w:type="dxa"/>
            <w:tcBorders>
              <w:left w:val="single" w:sz="4" w:space="0" w:color="auto"/>
            </w:tcBorders>
          </w:tcPr>
          <w:p w14:paraId="0A9B9617" w14:textId="6C3B944B" w:rsidR="0034120B" w:rsidRPr="00732AD5" w:rsidRDefault="0034120B"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（４）</w:t>
            </w:r>
            <w:r w:rsidR="00CA5429" w:rsidRPr="00732AD5">
              <w:rPr>
                <w:rFonts w:ascii="BIZ UD明朝 Medium" w:eastAsia="BIZ UD明朝 Medium" w:hAnsi="BIZ UD明朝 Medium"/>
                <w:sz w:val="24"/>
                <w:szCs w:val="24"/>
              </w:rPr>
              <w:t>ＡＬＴ</w:t>
            </w:r>
            <w:r w:rsidRPr="00732AD5">
              <w:rPr>
                <w:rFonts w:ascii="BIZ UD明朝 Medium" w:eastAsia="BIZ UD明朝 Medium" w:hAnsi="BIZ UD明朝 Medium"/>
                <w:sz w:val="24"/>
                <w:szCs w:val="24"/>
              </w:rPr>
              <w:t>への４技能５領域における教材・教具・指導法の提供</w:t>
            </w:r>
          </w:p>
          <w:p w14:paraId="4AA64425" w14:textId="6F781F69" w:rsidR="0034120B" w:rsidRPr="00732AD5" w:rsidRDefault="0034120B" w:rsidP="00D4458F">
            <w:pPr>
              <w:rPr>
                <w:rFonts w:ascii="BIZ UD明朝 Medium" w:eastAsia="BIZ UD明朝 Medium" w:hAnsi="BIZ UD明朝 Medium"/>
                <w:sz w:val="24"/>
                <w:szCs w:val="24"/>
              </w:rPr>
            </w:pPr>
          </w:p>
        </w:tc>
        <w:tc>
          <w:tcPr>
            <w:tcW w:w="3028" w:type="dxa"/>
          </w:tcPr>
          <w:p w14:paraId="7CE86211" w14:textId="77777777" w:rsidR="0034120B" w:rsidRPr="00732AD5" w:rsidRDefault="0034120B"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・研修を通して提供している、</w:t>
            </w:r>
            <w:r w:rsidRPr="00732AD5">
              <w:rPr>
                <w:rFonts w:ascii="BIZ UD明朝 Medium" w:eastAsia="BIZ UD明朝 Medium" w:hAnsi="BIZ UD明朝 Medium"/>
                <w:sz w:val="24"/>
                <w:szCs w:val="24"/>
              </w:rPr>
              <w:t>４技能５領域における教材・教具・指導法の</w:t>
            </w:r>
            <w:r w:rsidRPr="00732AD5">
              <w:rPr>
                <w:rFonts w:ascii="BIZ UD明朝 Medium" w:eastAsia="BIZ UD明朝 Medium" w:hAnsi="BIZ UD明朝 Medium" w:hint="eastAsia"/>
                <w:sz w:val="24"/>
                <w:szCs w:val="24"/>
              </w:rPr>
              <w:t>内容について具体的に記載すること。</w:t>
            </w:r>
          </w:p>
          <w:p w14:paraId="67911A67" w14:textId="77777777" w:rsidR="0034120B" w:rsidRPr="00732AD5" w:rsidRDefault="0034120B" w:rsidP="00064BFC">
            <w:pPr>
              <w:rPr>
                <w:rFonts w:ascii="BIZ UD明朝 Medium" w:eastAsia="BIZ UD明朝 Medium" w:hAnsi="BIZ UD明朝 Medium"/>
                <w:sz w:val="24"/>
                <w:szCs w:val="24"/>
              </w:rPr>
            </w:pPr>
          </w:p>
        </w:tc>
        <w:tc>
          <w:tcPr>
            <w:tcW w:w="3289" w:type="dxa"/>
          </w:tcPr>
          <w:p w14:paraId="44AECEE3" w14:textId="38DCC122" w:rsidR="0034120B" w:rsidRPr="00732AD5" w:rsidRDefault="0034120B" w:rsidP="0034120B">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・提供している教材・教具・指導法の内容は、本市の４技能５領域における資質・能力を身に付けさせるにあたって適切であるかどうかを評価する。</w:t>
            </w:r>
          </w:p>
        </w:tc>
        <w:tc>
          <w:tcPr>
            <w:tcW w:w="794" w:type="dxa"/>
            <w:vAlign w:val="center"/>
          </w:tcPr>
          <w:p w14:paraId="0143C2C5" w14:textId="394A0EEE" w:rsidR="0034120B" w:rsidRPr="00732AD5" w:rsidRDefault="00132717" w:rsidP="004F4530">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 xml:space="preserve">　</w:t>
            </w:r>
            <w:r w:rsidR="0034120B" w:rsidRPr="00732AD5">
              <w:rPr>
                <w:rFonts w:ascii="BIZ UD明朝 Medium" w:eastAsia="BIZ UD明朝 Medium" w:hAnsi="BIZ UD明朝 Medium" w:hint="eastAsia"/>
                <w:sz w:val="24"/>
                <w:szCs w:val="24"/>
              </w:rPr>
              <w:t>５</w:t>
            </w:r>
          </w:p>
        </w:tc>
      </w:tr>
      <w:tr w:rsidR="0034120B" w:rsidRPr="00732AD5" w14:paraId="7961881A" w14:textId="77777777" w:rsidTr="0034120B">
        <w:trPr>
          <w:trHeight w:val="1074"/>
        </w:trPr>
        <w:tc>
          <w:tcPr>
            <w:tcW w:w="402" w:type="dxa"/>
            <w:vMerge/>
            <w:tcBorders>
              <w:left w:val="nil"/>
              <w:bottom w:val="single" w:sz="4" w:space="0" w:color="auto"/>
              <w:right w:val="single" w:sz="4" w:space="0" w:color="auto"/>
            </w:tcBorders>
            <w:shd w:val="clear" w:color="auto" w:fill="DEEAF6" w:themeFill="accent1" w:themeFillTint="33"/>
          </w:tcPr>
          <w:p w14:paraId="24410DCB" w14:textId="77777777" w:rsidR="0034120B" w:rsidRPr="00732AD5" w:rsidRDefault="0034120B" w:rsidP="00D4458F">
            <w:pPr>
              <w:rPr>
                <w:rFonts w:ascii="BIZ UD明朝 Medium" w:eastAsia="BIZ UD明朝 Medium" w:hAnsi="BIZ UD明朝 Medium"/>
                <w:sz w:val="24"/>
                <w:szCs w:val="24"/>
              </w:rPr>
            </w:pPr>
          </w:p>
        </w:tc>
        <w:tc>
          <w:tcPr>
            <w:tcW w:w="2229" w:type="dxa"/>
            <w:tcBorders>
              <w:left w:val="single" w:sz="4" w:space="0" w:color="auto"/>
              <w:bottom w:val="single" w:sz="4" w:space="0" w:color="auto"/>
            </w:tcBorders>
          </w:tcPr>
          <w:p w14:paraId="6EBAE362" w14:textId="77777777" w:rsidR="0034120B" w:rsidRPr="00732AD5" w:rsidRDefault="0034120B"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（５）専属トレーナーの有無</w:t>
            </w:r>
          </w:p>
        </w:tc>
        <w:tc>
          <w:tcPr>
            <w:tcW w:w="3028" w:type="dxa"/>
          </w:tcPr>
          <w:p w14:paraId="12B2211D" w14:textId="6C5219A9" w:rsidR="0034120B" w:rsidRPr="00732AD5" w:rsidRDefault="0034120B" w:rsidP="0034120B">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を指導するための専属トレーナーがいるかどうかを記載すること。</w:t>
            </w:r>
          </w:p>
        </w:tc>
        <w:tc>
          <w:tcPr>
            <w:tcW w:w="3289" w:type="dxa"/>
          </w:tcPr>
          <w:p w14:paraId="56AD0869" w14:textId="77777777" w:rsidR="0034120B" w:rsidRPr="00732AD5" w:rsidRDefault="0034120B"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・専属トレーナーの有無を評価する。</w:t>
            </w:r>
          </w:p>
        </w:tc>
        <w:tc>
          <w:tcPr>
            <w:tcW w:w="794" w:type="dxa"/>
            <w:vAlign w:val="center"/>
          </w:tcPr>
          <w:p w14:paraId="47288ACC" w14:textId="692B8D69" w:rsidR="0034120B" w:rsidRPr="00732AD5" w:rsidRDefault="00132717" w:rsidP="004F4530">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 xml:space="preserve">　</w:t>
            </w:r>
            <w:r w:rsidR="0034120B" w:rsidRPr="00732AD5">
              <w:rPr>
                <w:rFonts w:ascii="BIZ UD明朝 Medium" w:eastAsia="BIZ UD明朝 Medium" w:hAnsi="BIZ UD明朝 Medium" w:hint="eastAsia"/>
                <w:sz w:val="24"/>
                <w:szCs w:val="24"/>
              </w:rPr>
              <w:t>５</w:t>
            </w:r>
          </w:p>
        </w:tc>
      </w:tr>
    </w:tbl>
    <w:p w14:paraId="388D9143" w14:textId="77777777" w:rsidR="00E530EE" w:rsidRPr="00732AD5" w:rsidRDefault="00E530EE" w:rsidP="00E530EE">
      <w:pPr>
        <w:rPr>
          <w:rFonts w:ascii="BIZ UD明朝 Medium" w:eastAsia="BIZ UD明朝 Medium" w:hAnsi="BIZ UD明朝 Medium"/>
          <w:sz w:val="24"/>
          <w:szCs w:val="24"/>
        </w:rPr>
      </w:pPr>
    </w:p>
    <w:p w14:paraId="1EDF2BDF" w14:textId="77777777" w:rsidR="0034120B" w:rsidRPr="00732AD5" w:rsidRDefault="0034120B" w:rsidP="00E530EE">
      <w:pPr>
        <w:rPr>
          <w:rFonts w:ascii="BIZ UD明朝 Medium" w:eastAsia="BIZ UD明朝 Medium" w:hAnsi="BIZ UD明朝 Medium"/>
          <w:sz w:val="24"/>
          <w:szCs w:val="24"/>
        </w:rPr>
      </w:pPr>
    </w:p>
    <w:p w14:paraId="23881809" w14:textId="77777777" w:rsidR="0034120B" w:rsidRPr="00732AD5" w:rsidRDefault="0034120B" w:rsidP="00E530EE">
      <w:pPr>
        <w:rPr>
          <w:rFonts w:ascii="BIZ UD明朝 Medium" w:eastAsia="BIZ UD明朝 Medium" w:hAnsi="BIZ UD明朝 Medium"/>
          <w:sz w:val="24"/>
          <w:szCs w:val="24"/>
        </w:rPr>
      </w:pPr>
    </w:p>
    <w:p w14:paraId="50339BCE" w14:textId="77777777" w:rsidR="0034120B" w:rsidRPr="00732AD5" w:rsidRDefault="0034120B" w:rsidP="00E530EE">
      <w:pPr>
        <w:rPr>
          <w:rFonts w:ascii="BIZ UD明朝 Medium" w:eastAsia="BIZ UD明朝 Medium" w:hAnsi="BIZ UD明朝 Medium"/>
          <w:sz w:val="24"/>
          <w:szCs w:val="24"/>
        </w:rPr>
      </w:pPr>
    </w:p>
    <w:p w14:paraId="2CB13C04" w14:textId="77777777" w:rsidR="0034120B" w:rsidRPr="00732AD5" w:rsidRDefault="0034120B" w:rsidP="00E530EE">
      <w:pPr>
        <w:rPr>
          <w:rFonts w:ascii="BIZ UD明朝 Medium" w:eastAsia="BIZ UD明朝 Medium" w:hAnsi="BIZ UD明朝 Medium"/>
          <w:sz w:val="24"/>
          <w:szCs w:val="24"/>
        </w:rPr>
      </w:pPr>
    </w:p>
    <w:p w14:paraId="1EC3BCFC" w14:textId="77777777" w:rsidR="0034120B" w:rsidRPr="00732AD5" w:rsidRDefault="0034120B" w:rsidP="00E530EE">
      <w:pPr>
        <w:rPr>
          <w:rFonts w:ascii="BIZ UD明朝 Medium" w:eastAsia="BIZ UD明朝 Medium" w:hAnsi="BIZ UD明朝 Medium"/>
          <w:sz w:val="24"/>
          <w:szCs w:val="24"/>
        </w:rPr>
      </w:pPr>
    </w:p>
    <w:p w14:paraId="69E463B7" w14:textId="77777777" w:rsidR="0034120B" w:rsidRPr="00732AD5" w:rsidRDefault="0034120B" w:rsidP="00E530EE">
      <w:pPr>
        <w:rPr>
          <w:rFonts w:ascii="BIZ UD明朝 Medium" w:eastAsia="BIZ UD明朝 Medium" w:hAnsi="BIZ UD明朝 Medium"/>
          <w:sz w:val="24"/>
          <w:szCs w:val="24"/>
        </w:rPr>
      </w:pPr>
    </w:p>
    <w:tbl>
      <w:tblPr>
        <w:tblStyle w:val="a7"/>
        <w:tblW w:w="0" w:type="auto"/>
        <w:tblLook w:val="04A0" w:firstRow="1" w:lastRow="0" w:firstColumn="1" w:lastColumn="0" w:noHBand="0" w:noVBand="1"/>
      </w:tblPr>
      <w:tblGrid>
        <w:gridCol w:w="402"/>
        <w:gridCol w:w="2229"/>
        <w:gridCol w:w="3028"/>
        <w:gridCol w:w="3289"/>
        <w:gridCol w:w="794"/>
      </w:tblGrid>
      <w:tr w:rsidR="00E530EE" w:rsidRPr="00732AD5" w14:paraId="3C4B25A8" w14:textId="77777777" w:rsidTr="00E530EE">
        <w:tc>
          <w:tcPr>
            <w:tcW w:w="2631" w:type="dxa"/>
            <w:gridSpan w:val="2"/>
            <w:tcBorders>
              <w:bottom w:val="single" w:sz="4" w:space="0" w:color="auto"/>
            </w:tcBorders>
          </w:tcPr>
          <w:p w14:paraId="2A0A8139"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項番・項目</w:t>
            </w:r>
          </w:p>
        </w:tc>
        <w:tc>
          <w:tcPr>
            <w:tcW w:w="3028" w:type="dxa"/>
            <w:tcBorders>
              <w:bottom w:val="single" w:sz="4" w:space="0" w:color="auto"/>
            </w:tcBorders>
          </w:tcPr>
          <w:p w14:paraId="700C1EED"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提案を求める事項</w:t>
            </w:r>
          </w:p>
        </w:tc>
        <w:tc>
          <w:tcPr>
            <w:tcW w:w="3289" w:type="dxa"/>
            <w:tcBorders>
              <w:bottom w:val="single" w:sz="4" w:space="0" w:color="auto"/>
            </w:tcBorders>
          </w:tcPr>
          <w:p w14:paraId="1C0B6548"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提案評価の観点</w:t>
            </w:r>
          </w:p>
        </w:tc>
        <w:tc>
          <w:tcPr>
            <w:tcW w:w="794" w:type="dxa"/>
            <w:tcBorders>
              <w:bottom w:val="single" w:sz="4" w:space="0" w:color="auto"/>
            </w:tcBorders>
          </w:tcPr>
          <w:p w14:paraId="7C39464E" w14:textId="77777777" w:rsidR="00E530EE" w:rsidRPr="00732AD5" w:rsidRDefault="00E530EE"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配点</w:t>
            </w:r>
          </w:p>
        </w:tc>
      </w:tr>
      <w:tr w:rsidR="00E530EE" w:rsidRPr="00732AD5" w14:paraId="6D1D3B56" w14:textId="77777777" w:rsidTr="00E530EE">
        <w:tc>
          <w:tcPr>
            <w:tcW w:w="8948" w:type="dxa"/>
            <w:gridSpan w:val="4"/>
            <w:tcBorders>
              <w:top w:val="single" w:sz="4" w:space="0" w:color="auto"/>
              <w:left w:val="nil"/>
              <w:bottom w:val="nil"/>
              <w:right w:val="nil"/>
            </w:tcBorders>
            <w:shd w:val="clear" w:color="auto" w:fill="DEEAF6" w:themeFill="accent1" w:themeFillTint="33"/>
          </w:tcPr>
          <w:p w14:paraId="29F079AC" w14:textId="42E6EDFD" w:rsidR="00E530EE" w:rsidRPr="00732AD5" w:rsidRDefault="00E530EE" w:rsidP="00D4458F">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 xml:space="preserve">４　</w:t>
            </w:r>
            <w:r w:rsidR="00E36866" w:rsidRPr="00732AD5">
              <w:rPr>
                <w:rFonts w:ascii="BIZ UD明朝 Medium" w:eastAsia="BIZ UD明朝 Medium" w:hAnsi="BIZ UD明朝 Medium" w:hint="eastAsia"/>
                <w:sz w:val="24"/>
                <w:szCs w:val="24"/>
              </w:rPr>
              <w:t>トラブル等に対する危機管理体制</w:t>
            </w:r>
          </w:p>
        </w:tc>
        <w:tc>
          <w:tcPr>
            <w:tcW w:w="794" w:type="dxa"/>
            <w:tcBorders>
              <w:top w:val="single" w:sz="4" w:space="0" w:color="auto"/>
              <w:left w:val="nil"/>
              <w:bottom w:val="nil"/>
              <w:right w:val="nil"/>
            </w:tcBorders>
            <w:shd w:val="clear" w:color="auto" w:fill="DEEAF6" w:themeFill="accent1" w:themeFillTint="33"/>
            <w:vAlign w:val="center"/>
          </w:tcPr>
          <w:p w14:paraId="09787495" w14:textId="3CF7E73B" w:rsidR="00E530EE" w:rsidRPr="00732AD5" w:rsidRDefault="00C34648"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３０</w:t>
            </w:r>
          </w:p>
        </w:tc>
      </w:tr>
      <w:tr w:rsidR="0034120B" w:rsidRPr="00732AD5" w14:paraId="48776332" w14:textId="77777777" w:rsidTr="00666520">
        <w:tc>
          <w:tcPr>
            <w:tcW w:w="402" w:type="dxa"/>
            <w:vMerge w:val="restart"/>
            <w:tcBorders>
              <w:top w:val="nil"/>
              <w:left w:val="nil"/>
              <w:right w:val="single" w:sz="4" w:space="0" w:color="auto"/>
            </w:tcBorders>
            <w:shd w:val="clear" w:color="auto" w:fill="DEEAF6" w:themeFill="accent1" w:themeFillTint="33"/>
          </w:tcPr>
          <w:p w14:paraId="157A4FD3" w14:textId="77777777" w:rsidR="0034120B" w:rsidRPr="00732AD5" w:rsidRDefault="0034120B" w:rsidP="00D4458F">
            <w:pPr>
              <w:rPr>
                <w:rFonts w:ascii="BIZ UD明朝 Medium" w:eastAsia="BIZ UD明朝 Medium" w:hAnsi="BIZ UD明朝 Medium"/>
                <w:sz w:val="24"/>
                <w:szCs w:val="24"/>
              </w:rPr>
            </w:pPr>
          </w:p>
        </w:tc>
        <w:tc>
          <w:tcPr>
            <w:tcW w:w="2229" w:type="dxa"/>
            <w:tcBorders>
              <w:top w:val="single" w:sz="4" w:space="0" w:color="auto"/>
              <w:left w:val="single" w:sz="4" w:space="0" w:color="auto"/>
            </w:tcBorders>
          </w:tcPr>
          <w:p w14:paraId="1055159E" w14:textId="6329FE66" w:rsidR="0034120B" w:rsidRPr="00732AD5" w:rsidRDefault="00CA5429"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w:t>
            </w:r>
            <w:r w:rsidR="0034120B" w:rsidRPr="00732AD5">
              <w:rPr>
                <w:rFonts w:ascii="BIZ UD明朝 Medium" w:eastAsia="BIZ UD明朝 Medium" w:hAnsi="BIZ UD明朝 Medium" w:hint="eastAsia"/>
                <w:sz w:val="24"/>
                <w:szCs w:val="24"/>
              </w:rPr>
              <w:t>教育委員会及び学校への連絡体制</w:t>
            </w:r>
          </w:p>
        </w:tc>
        <w:tc>
          <w:tcPr>
            <w:tcW w:w="3028" w:type="dxa"/>
            <w:tcBorders>
              <w:top w:val="single" w:sz="4" w:space="0" w:color="auto"/>
            </w:tcBorders>
          </w:tcPr>
          <w:p w14:paraId="2A80F0BB" w14:textId="632A93AA" w:rsidR="0034120B" w:rsidRPr="00732AD5" w:rsidRDefault="0034120B" w:rsidP="00C3464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・トラブル等が発生した際に、教育委員会及び学校への連絡体制をどのように整えているかを具体的に記載すること。</w:t>
            </w:r>
          </w:p>
        </w:tc>
        <w:tc>
          <w:tcPr>
            <w:tcW w:w="3289" w:type="dxa"/>
            <w:tcBorders>
              <w:top w:val="single" w:sz="4" w:space="0" w:color="auto"/>
            </w:tcBorders>
          </w:tcPr>
          <w:p w14:paraId="01256FFA" w14:textId="533484EC" w:rsidR="0034120B" w:rsidRPr="00732AD5" w:rsidRDefault="0034120B" w:rsidP="00993B1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・教育委員会及び学校への連絡体制が適切かどうかを評価する。</w:t>
            </w:r>
          </w:p>
        </w:tc>
        <w:tc>
          <w:tcPr>
            <w:tcW w:w="794" w:type="dxa"/>
            <w:tcBorders>
              <w:top w:val="single" w:sz="4" w:space="0" w:color="auto"/>
            </w:tcBorders>
            <w:vAlign w:val="center"/>
          </w:tcPr>
          <w:p w14:paraId="14457A74" w14:textId="5985C79E" w:rsidR="0034120B" w:rsidRPr="00732AD5" w:rsidRDefault="00C24188"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１０</w:t>
            </w:r>
          </w:p>
        </w:tc>
      </w:tr>
      <w:tr w:rsidR="0034120B" w:rsidRPr="00732AD5" w14:paraId="0BCF3D35" w14:textId="77777777" w:rsidTr="0034120B">
        <w:trPr>
          <w:trHeight w:val="1407"/>
        </w:trPr>
        <w:tc>
          <w:tcPr>
            <w:tcW w:w="402" w:type="dxa"/>
            <w:vMerge/>
            <w:tcBorders>
              <w:left w:val="nil"/>
              <w:right w:val="single" w:sz="4" w:space="0" w:color="auto"/>
            </w:tcBorders>
            <w:shd w:val="clear" w:color="auto" w:fill="DEEAF6" w:themeFill="accent1" w:themeFillTint="33"/>
          </w:tcPr>
          <w:p w14:paraId="27255D34" w14:textId="77777777" w:rsidR="0034120B" w:rsidRPr="00732AD5" w:rsidRDefault="0034120B" w:rsidP="00D4458F">
            <w:pPr>
              <w:rPr>
                <w:rFonts w:ascii="BIZ UD明朝 Medium" w:eastAsia="BIZ UD明朝 Medium" w:hAnsi="BIZ UD明朝 Medium"/>
                <w:sz w:val="24"/>
                <w:szCs w:val="24"/>
              </w:rPr>
            </w:pPr>
          </w:p>
        </w:tc>
        <w:tc>
          <w:tcPr>
            <w:tcW w:w="2229" w:type="dxa"/>
            <w:tcBorders>
              <w:left w:val="single" w:sz="4" w:space="0" w:color="auto"/>
            </w:tcBorders>
          </w:tcPr>
          <w:p w14:paraId="68F44DE8" w14:textId="2636DCC0" w:rsidR="0034120B" w:rsidRPr="00732AD5" w:rsidRDefault="00CA5429"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（２）</w:t>
            </w:r>
            <w:r w:rsidR="0034120B" w:rsidRPr="00732AD5">
              <w:rPr>
                <w:rFonts w:ascii="BIZ UD明朝 Medium" w:eastAsia="BIZ UD明朝 Medium" w:hAnsi="BIZ UD明朝 Medium" w:hint="eastAsia"/>
                <w:sz w:val="24"/>
                <w:szCs w:val="24"/>
              </w:rPr>
              <w:t>学校からの苦情・要望等の対応</w:t>
            </w:r>
          </w:p>
          <w:p w14:paraId="5F756290" w14:textId="6B318600" w:rsidR="0034120B" w:rsidRPr="00732AD5" w:rsidRDefault="0034120B" w:rsidP="00D4458F">
            <w:pPr>
              <w:rPr>
                <w:rFonts w:ascii="BIZ UD明朝 Medium" w:eastAsia="BIZ UD明朝 Medium" w:hAnsi="BIZ UD明朝 Medium"/>
                <w:sz w:val="24"/>
                <w:szCs w:val="24"/>
              </w:rPr>
            </w:pPr>
          </w:p>
        </w:tc>
        <w:tc>
          <w:tcPr>
            <w:tcW w:w="3028" w:type="dxa"/>
          </w:tcPr>
          <w:p w14:paraId="519421FD" w14:textId="52368397" w:rsidR="0034120B" w:rsidRPr="00732AD5" w:rsidRDefault="0034120B" w:rsidP="0034120B">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・学校からの苦情や要望が聞かれた際に、どのように対応するかを具体的に記載すること。</w:t>
            </w:r>
          </w:p>
        </w:tc>
        <w:tc>
          <w:tcPr>
            <w:tcW w:w="3289" w:type="dxa"/>
          </w:tcPr>
          <w:p w14:paraId="3E973B74" w14:textId="77777777" w:rsidR="0034120B" w:rsidRPr="00732AD5" w:rsidRDefault="0034120B"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・学校からの苦情・要望等の対応が適切かどうかを評価する。</w:t>
            </w:r>
          </w:p>
          <w:p w14:paraId="663CEE10" w14:textId="7D12C0A4" w:rsidR="0034120B" w:rsidRPr="00732AD5" w:rsidRDefault="0034120B" w:rsidP="0034120B">
            <w:pPr>
              <w:rPr>
                <w:rFonts w:ascii="BIZ UD明朝 Medium" w:eastAsia="BIZ UD明朝 Medium" w:hAnsi="BIZ UD明朝 Medium"/>
                <w:sz w:val="24"/>
                <w:szCs w:val="24"/>
              </w:rPr>
            </w:pPr>
          </w:p>
        </w:tc>
        <w:tc>
          <w:tcPr>
            <w:tcW w:w="794" w:type="dxa"/>
            <w:vAlign w:val="center"/>
          </w:tcPr>
          <w:p w14:paraId="7A0EC2EE" w14:textId="77777777" w:rsidR="0034120B" w:rsidRPr="00732AD5" w:rsidRDefault="0034120B" w:rsidP="0034120B">
            <w:pPr>
              <w:rPr>
                <w:rFonts w:ascii="BIZ UD明朝 Medium" w:eastAsia="BIZ UD明朝 Medium" w:hAnsi="BIZ UD明朝 Medium"/>
                <w:sz w:val="24"/>
                <w:szCs w:val="24"/>
              </w:rPr>
            </w:pPr>
          </w:p>
          <w:p w14:paraId="788941F4" w14:textId="3DE43DA2" w:rsidR="0034120B" w:rsidRPr="00732AD5" w:rsidRDefault="00C24188"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１０</w:t>
            </w:r>
          </w:p>
          <w:p w14:paraId="4A85D87E" w14:textId="42E2D500" w:rsidR="0034120B" w:rsidRPr="00732AD5" w:rsidRDefault="0034120B" w:rsidP="0034120B">
            <w:pPr>
              <w:rPr>
                <w:rFonts w:ascii="BIZ UD明朝 Medium" w:eastAsia="BIZ UD明朝 Medium" w:hAnsi="BIZ UD明朝 Medium"/>
                <w:sz w:val="24"/>
                <w:szCs w:val="24"/>
              </w:rPr>
            </w:pPr>
          </w:p>
        </w:tc>
      </w:tr>
      <w:tr w:rsidR="0034120B" w:rsidRPr="00732AD5" w14:paraId="5C08069A" w14:textId="77777777" w:rsidTr="0034120B">
        <w:trPr>
          <w:trHeight w:val="1503"/>
        </w:trPr>
        <w:tc>
          <w:tcPr>
            <w:tcW w:w="402" w:type="dxa"/>
            <w:vMerge/>
            <w:tcBorders>
              <w:left w:val="nil"/>
              <w:bottom w:val="single" w:sz="4" w:space="0" w:color="auto"/>
              <w:right w:val="single" w:sz="4" w:space="0" w:color="auto"/>
            </w:tcBorders>
            <w:shd w:val="clear" w:color="auto" w:fill="DEEAF6" w:themeFill="accent1" w:themeFillTint="33"/>
          </w:tcPr>
          <w:p w14:paraId="7AAB1745" w14:textId="77777777" w:rsidR="0034120B" w:rsidRPr="00732AD5" w:rsidRDefault="0034120B" w:rsidP="00D4458F">
            <w:pPr>
              <w:rPr>
                <w:rFonts w:ascii="BIZ UD明朝 Medium" w:eastAsia="BIZ UD明朝 Medium" w:hAnsi="BIZ UD明朝 Medium"/>
                <w:sz w:val="24"/>
                <w:szCs w:val="24"/>
              </w:rPr>
            </w:pPr>
          </w:p>
        </w:tc>
        <w:tc>
          <w:tcPr>
            <w:tcW w:w="2229" w:type="dxa"/>
            <w:tcBorders>
              <w:left w:val="single" w:sz="4" w:space="0" w:color="auto"/>
            </w:tcBorders>
          </w:tcPr>
          <w:p w14:paraId="10A89F04" w14:textId="78D960EA" w:rsidR="0034120B" w:rsidRPr="00732AD5" w:rsidRDefault="0034120B"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（３）</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の欠勤・退職時の代行措置</w:t>
            </w:r>
          </w:p>
        </w:tc>
        <w:tc>
          <w:tcPr>
            <w:tcW w:w="3028" w:type="dxa"/>
          </w:tcPr>
          <w:p w14:paraId="2FE91420" w14:textId="1B0828AD" w:rsidR="0034120B" w:rsidRPr="00732AD5" w:rsidRDefault="0034120B" w:rsidP="0034120B">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の欠勤や退職等により代行が必要になったときに、どのような措置をとるかを記載すること。</w:t>
            </w:r>
          </w:p>
        </w:tc>
        <w:tc>
          <w:tcPr>
            <w:tcW w:w="3289" w:type="dxa"/>
          </w:tcPr>
          <w:p w14:paraId="1BB5E7E5" w14:textId="4DADC8D8" w:rsidR="0034120B" w:rsidRPr="00732AD5" w:rsidRDefault="0034120B" w:rsidP="00D4458F">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の欠勤・退職時の代行措置が確実に行われるかどうかを評価する。</w:t>
            </w:r>
          </w:p>
        </w:tc>
        <w:tc>
          <w:tcPr>
            <w:tcW w:w="794" w:type="dxa"/>
            <w:vAlign w:val="center"/>
          </w:tcPr>
          <w:p w14:paraId="662C0C5A" w14:textId="77777777" w:rsidR="0034120B" w:rsidRPr="00732AD5" w:rsidRDefault="0034120B" w:rsidP="0034120B">
            <w:pPr>
              <w:rPr>
                <w:rFonts w:ascii="BIZ UD明朝 Medium" w:eastAsia="BIZ UD明朝 Medium" w:hAnsi="BIZ UD明朝 Medium"/>
                <w:sz w:val="24"/>
                <w:szCs w:val="24"/>
              </w:rPr>
            </w:pPr>
          </w:p>
          <w:p w14:paraId="2C8DEE9F" w14:textId="77777777" w:rsidR="0034120B" w:rsidRPr="00732AD5" w:rsidRDefault="0034120B" w:rsidP="00D4458F">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１０</w:t>
            </w:r>
          </w:p>
        </w:tc>
      </w:tr>
    </w:tbl>
    <w:p w14:paraId="618BCE4C" w14:textId="064AA356" w:rsidR="006F1FA9" w:rsidRPr="00732AD5" w:rsidRDefault="006F1FA9" w:rsidP="007C6951">
      <w:pPr>
        <w:rPr>
          <w:rFonts w:ascii="BIZ UD明朝 Medium" w:eastAsia="BIZ UD明朝 Medium" w:hAnsi="BIZ UD明朝 Medium"/>
          <w:sz w:val="24"/>
          <w:szCs w:val="24"/>
        </w:rPr>
      </w:pPr>
    </w:p>
    <w:p w14:paraId="7868D4E8" w14:textId="77777777" w:rsidR="006F1FA9" w:rsidRPr="00732AD5" w:rsidRDefault="006F1FA9">
      <w:pPr>
        <w:widowControl/>
        <w:jc w:val="left"/>
        <w:rPr>
          <w:rFonts w:ascii="BIZ UD明朝 Medium" w:eastAsia="BIZ UD明朝 Medium" w:hAnsi="BIZ UD明朝 Medium"/>
          <w:sz w:val="24"/>
          <w:szCs w:val="24"/>
        </w:rPr>
      </w:pPr>
      <w:r w:rsidRPr="00732AD5">
        <w:rPr>
          <w:rFonts w:ascii="BIZ UD明朝 Medium" w:eastAsia="BIZ UD明朝 Medium" w:hAnsi="BIZ UD明朝 Medium"/>
          <w:sz w:val="24"/>
          <w:szCs w:val="24"/>
        </w:rPr>
        <w:br w:type="page"/>
      </w:r>
    </w:p>
    <w:p w14:paraId="703D9A05" w14:textId="77777777" w:rsidR="005728DC" w:rsidRPr="00732AD5" w:rsidRDefault="005728DC" w:rsidP="007C6951">
      <w:pPr>
        <w:rPr>
          <w:rFonts w:ascii="BIZ UD明朝 Medium" w:eastAsia="BIZ UD明朝 Medium" w:hAnsi="BIZ UD明朝 Medium"/>
          <w:sz w:val="24"/>
          <w:szCs w:val="24"/>
        </w:rPr>
      </w:pPr>
    </w:p>
    <w:tbl>
      <w:tblPr>
        <w:tblStyle w:val="a7"/>
        <w:tblW w:w="0" w:type="auto"/>
        <w:tblLook w:val="04A0" w:firstRow="1" w:lastRow="0" w:firstColumn="1" w:lastColumn="0" w:noHBand="0" w:noVBand="1"/>
      </w:tblPr>
      <w:tblGrid>
        <w:gridCol w:w="402"/>
        <w:gridCol w:w="2236"/>
        <w:gridCol w:w="3024"/>
        <w:gridCol w:w="3286"/>
        <w:gridCol w:w="794"/>
      </w:tblGrid>
      <w:tr w:rsidR="007C6951" w:rsidRPr="00732AD5" w14:paraId="682BAA76" w14:textId="77777777" w:rsidTr="005A0188">
        <w:tc>
          <w:tcPr>
            <w:tcW w:w="2638" w:type="dxa"/>
            <w:gridSpan w:val="2"/>
            <w:tcBorders>
              <w:bottom w:val="single" w:sz="4" w:space="0" w:color="auto"/>
            </w:tcBorders>
          </w:tcPr>
          <w:p w14:paraId="46F7A993" w14:textId="77777777" w:rsidR="007C6951" w:rsidRPr="00732AD5" w:rsidRDefault="007C6951"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項番・項目</w:t>
            </w:r>
          </w:p>
        </w:tc>
        <w:tc>
          <w:tcPr>
            <w:tcW w:w="3024" w:type="dxa"/>
            <w:tcBorders>
              <w:bottom w:val="single" w:sz="4" w:space="0" w:color="auto"/>
            </w:tcBorders>
          </w:tcPr>
          <w:p w14:paraId="263157DA" w14:textId="77777777" w:rsidR="007C6951" w:rsidRPr="00732AD5" w:rsidRDefault="007C6951"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提案を求める事項</w:t>
            </w:r>
          </w:p>
        </w:tc>
        <w:tc>
          <w:tcPr>
            <w:tcW w:w="3286" w:type="dxa"/>
            <w:tcBorders>
              <w:bottom w:val="single" w:sz="4" w:space="0" w:color="auto"/>
            </w:tcBorders>
          </w:tcPr>
          <w:p w14:paraId="4E040BCE" w14:textId="77777777" w:rsidR="007C6951" w:rsidRPr="00732AD5" w:rsidRDefault="007C6951"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提案評価の観点</w:t>
            </w:r>
          </w:p>
        </w:tc>
        <w:tc>
          <w:tcPr>
            <w:tcW w:w="794" w:type="dxa"/>
            <w:tcBorders>
              <w:bottom w:val="single" w:sz="4" w:space="0" w:color="auto"/>
            </w:tcBorders>
          </w:tcPr>
          <w:p w14:paraId="0C45ADDD" w14:textId="77777777" w:rsidR="007C6951" w:rsidRPr="00732AD5" w:rsidRDefault="007C6951"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配点</w:t>
            </w:r>
          </w:p>
        </w:tc>
      </w:tr>
      <w:tr w:rsidR="007C6951" w:rsidRPr="00732AD5" w14:paraId="51F7A8AC" w14:textId="77777777" w:rsidTr="005A0188">
        <w:tc>
          <w:tcPr>
            <w:tcW w:w="8948" w:type="dxa"/>
            <w:gridSpan w:val="4"/>
            <w:tcBorders>
              <w:top w:val="single" w:sz="4" w:space="0" w:color="auto"/>
              <w:left w:val="nil"/>
              <w:bottom w:val="nil"/>
              <w:right w:val="nil"/>
            </w:tcBorders>
            <w:shd w:val="clear" w:color="auto" w:fill="DEEAF6" w:themeFill="accent1" w:themeFillTint="33"/>
          </w:tcPr>
          <w:p w14:paraId="6E374D07" w14:textId="365CC0ED" w:rsidR="007C6951" w:rsidRPr="00732AD5" w:rsidRDefault="007C6951" w:rsidP="005A018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 xml:space="preserve">５　</w:t>
            </w:r>
            <w:r w:rsidR="00CA5429" w:rsidRPr="00732AD5">
              <w:rPr>
                <w:rFonts w:ascii="BIZ UD明朝 Medium" w:eastAsia="BIZ UD明朝 Medium" w:hAnsi="BIZ UD明朝 Medium" w:hint="eastAsia"/>
                <w:sz w:val="24"/>
                <w:szCs w:val="24"/>
              </w:rPr>
              <w:t>ＡＬＴ</w:t>
            </w:r>
            <w:r w:rsidR="0070134B" w:rsidRPr="00732AD5">
              <w:rPr>
                <w:rFonts w:ascii="BIZ UD明朝 Medium" w:eastAsia="BIZ UD明朝 Medium" w:hAnsi="BIZ UD明朝 Medium" w:hint="eastAsia"/>
                <w:sz w:val="24"/>
                <w:szCs w:val="24"/>
              </w:rPr>
              <w:t>の労務管理体制</w:t>
            </w:r>
          </w:p>
        </w:tc>
        <w:tc>
          <w:tcPr>
            <w:tcW w:w="794" w:type="dxa"/>
            <w:tcBorders>
              <w:top w:val="single" w:sz="4" w:space="0" w:color="auto"/>
              <w:left w:val="nil"/>
              <w:bottom w:val="nil"/>
              <w:right w:val="nil"/>
            </w:tcBorders>
            <w:shd w:val="clear" w:color="auto" w:fill="DEEAF6" w:themeFill="accent1" w:themeFillTint="33"/>
            <w:vAlign w:val="center"/>
          </w:tcPr>
          <w:p w14:paraId="5A92EF6A" w14:textId="77777777" w:rsidR="007C6951" w:rsidRPr="00732AD5" w:rsidRDefault="007C6951"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３０</w:t>
            </w:r>
          </w:p>
        </w:tc>
      </w:tr>
      <w:tr w:rsidR="007C6951" w:rsidRPr="00732AD5" w14:paraId="00ADB6B8" w14:textId="77777777" w:rsidTr="005A0188">
        <w:tc>
          <w:tcPr>
            <w:tcW w:w="402" w:type="dxa"/>
            <w:vMerge w:val="restart"/>
            <w:tcBorders>
              <w:top w:val="nil"/>
              <w:left w:val="nil"/>
              <w:bottom w:val="nil"/>
              <w:right w:val="single" w:sz="4" w:space="0" w:color="auto"/>
            </w:tcBorders>
            <w:shd w:val="clear" w:color="auto" w:fill="DEEAF6" w:themeFill="accent1" w:themeFillTint="33"/>
          </w:tcPr>
          <w:p w14:paraId="250EAF4B" w14:textId="77777777" w:rsidR="007C6951" w:rsidRPr="00732AD5" w:rsidRDefault="007C6951" w:rsidP="005A0188">
            <w:pPr>
              <w:rPr>
                <w:rFonts w:ascii="BIZ UD明朝 Medium" w:eastAsia="BIZ UD明朝 Medium" w:hAnsi="BIZ UD明朝 Medium"/>
                <w:sz w:val="24"/>
                <w:szCs w:val="24"/>
              </w:rPr>
            </w:pPr>
          </w:p>
        </w:tc>
        <w:tc>
          <w:tcPr>
            <w:tcW w:w="2236" w:type="dxa"/>
            <w:tcBorders>
              <w:top w:val="single" w:sz="4" w:space="0" w:color="auto"/>
              <w:left w:val="single" w:sz="4" w:space="0" w:color="auto"/>
            </w:tcBorders>
          </w:tcPr>
          <w:p w14:paraId="3F679DCC" w14:textId="136DE2FD" w:rsidR="007C6951" w:rsidRPr="00732AD5" w:rsidRDefault="00CA5429"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cs="Times New Roman" w:hint="eastAsia"/>
                <w:sz w:val="24"/>
                <w:szCs w:val="24"/>
              </w:rPr>
              <w:t>（１）ＡＬＴ</w:t>
            </w:r>
            <w:r w:rsidR="0070134B" w:rsidRPr="00732AD5">
              <w:rPr>
                <w:rFonts w:ascii="BIZ UD明朝 Medium" w:eastAsia="BIZ UD明朝 Medium" w:hAnsi="BIZ UD明朝 Medium" w:cs="Times New Roman" w:hint="eastAsia"/>
                <w:sz w:val="24"/>
                <w:szCs w:val="24"/>
              </w:rPr>
              <w:t>の服務規律</w:t>
            </w:r>
          </w:p>
        </w:tc>
        <w:tc>
          <w:tcPr>
            <w:tcW w:w="3024" w:type="dxa"/>
            <w:tcBorders>
              <w:top w:val="single" w:sz="4" w:space="0" w:color="auto"/>
            </w:tcBorders>
          </w:tcPr>
          <w:p w14:paraId="051D74E1" w14:textId="0293589C" w:rsidR="0070134B" w:rsidRPr="00732AD5" w:rsidRDefault="007C6951" w:rsidP="0070134B">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0070134B" w:rsidRPr="00732AD5">
              <w:rPr>
                <w:rFonts w:ascii="BIZ UD明朝 Medium" w:eastAsia="BIZ UD明朝 Medium" w:hAnsi="BIZ UD明朝 Medium" w:hint="eastAsia"/>
                <w:sz w:val="24"/>
                <w:szCs w:val="24"/>
              </w:rPr>
              <w:t>に対してどのような服務規律求め、どのように保持させているかを記載する</w:t>
            </w:r>
            <w:r w:rsidR="005A3E00" w:rsidRPr="00732AD5">
              <w:rPr>
                <w:rFonts w:ascii="BIZ UD明朝 Medium" w:eastAsia="BIZ UD明朝 Medium" w:hAnsi="BIZ UD明朝 Medium" w:hint="eastAsia"/>
                <w:sz w:val="24"/>
                <w:szCs w:val="24"/>
              </w:rPr>
              <w:t>こと</w:t>
            </w:r>
            <w:r w:rsidR="0070134B" w:rsidRPr="00732AD5">
              <w:rPr>
                <w:rFonts w:ascii="BIZ UD明朝 Medium" w:eastAsia="BIZ UD明朝 Medium" w:hAnsi="BIZ UD明朝 Medium" w:hint="eastAsia"/>
                <w:sz w:val="24"/>
                <w:szCs w:val="24"/>
              </w:rPr>
              <w:t>。</w:t>
            </w:r>
          </w:p>
          <w:p w14:paraId="56198014" w14:textId="28E7358F" w:rsidR="007C6951" w:rsidRPr="00732AD5" w:rsidRDefault="007C6951" w:rsidP="005A0188">
            <w:pPr>
              <w:ind w:left="240" w:hangingChars="100" w:hanging="240"/>
              <w:rPr>
                <w:rFonts w:ascii="BIZ UD明朝 Medium" w:eastAsia="BIZ UD明朝 Medium" w:hAnsi="BIZ UD明朝 Medium"/>
                <w:sz w:val="24"/>
                <w:szCs w:val="24"/>
              </w:rPr>
            </w:pPr>
          </w:p>
        </w:tc>
        <w:tc>
          <w:tcPr>
            <w:tcW w:w="3286" w:type="dxa"/>
            <w:tcBorders>
              <w:top w:val="single" w:sz="4" w:space="0" w:color="auto"/>
            </w:tcBorders>
          </w:tcPr>
          <w:p w14:paraId="6B024299" w14:textId="77777777" w:rsidR="0070134B" w:rsidRPr="00732AD5" w:rsidRDefault="0070134B" w:rsidP="00C24188">
            <w:pPr>
              <w:ind w:firstLineChars="100" w:firstLine="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次の内容を総合的に評価する。</w:t>
            </w:r>
          </w:p>
          <w:p w14:paraId="50C1E636" w14:textId="4840DA4E" w:rsidR="0070134B" w:rsidRPr="00732AD5" w:rsidRDefault="0070134B" w:rsidP="0070134B">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に求める服務規律の内容は適切か。</w:t>
            </w:r>
          </w:p>
          <w:p w14:paraId="2B535CC7" w14:textId="7EB51C27" w:rsidR="007C6951" w:rsidRPr="00732AD5" w:rsidRDefault="0070134B" w:rsidP="005E5D49">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・服務規律が適切に保持されているか。</w:t>
            </w:r>
          </w:p>
        </w:tc>
        <w:tc>
          <w:tcPr>
            <w:tcW w:w="794" w:type="dxa"/>
            <w:tcBorders>
              <w:top w:val="single" w:sz="4" w:space="0" w:color="auto"/>
            </w:tcBorders>
            <w:vAlign w:val="center"/>
          </w:tcPr>
          <w:p w14:paraId="381B0C25" w14:textId="27CDFDC2" w:rsidR="007C6951" w:rsidRPr="00732AD5" w:rsidRDefault="0070134B"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１０</w:t>
            </w:r>
          </w:p>
        </w:tc>
      </w:tr>
      <w:tr w:rsidR="007C6951" w:rsidRPr="00732AD5" w14:paraId="0BCB3A31" w14:textId="77777777" w:rsidTr="005A0188">
        <w:tc>
          <w:tcPr>
            <w:tcW w:w="402" w:type="dxa"/>
            <w:vMerge/>
            <w:tcBorders>
              <w:top w:val="nil"/>
              <w:left w:val="nil"/>
              <w:bottom w:val="nil"/>
              <w:right w:val="single" w:sz="4" w:space="0" w:color="auto"/>
            </w:tcBorders>
            <w:shd w:val="clear" w:color="auto" w:fill="DEEAF6" w:themeFill="accent1" w:themeFillTint="33"/>
          </w:tcPr>
          <w:p w14:paraId="23476B11" w14:textId="77777777" w:rsidR="007C6951" w:rsidRPr="00732AD5" w:rsidRDefault="007C6951" w:rsidP="005A0188">
            <w:pPr>
              <w:rPr>
                <w:rFonts w:ascii="BIZ UD明朝 Medium" w:eastAsia="BIZ UD明朝 Medium" w:hAnsi="BIZ UD明朝 Medium"/>
                <w:sz w:val="24"/>
                <w:szCs w:val="24"/>
              </w:rPr>
            </w:pPr>
          </w:p>
        </w:tc>
        <w:tc>
          <w:tcPr>
            <w:tcW w:w="2236" w:type="dxa"/>
            <w:tcBorders>
              <w:left w:val="single" w:sz="4" w:space="0" w:color="auto"/>
            </w:tcBorders>
          </w:tcPr>
          <w:p w14:paraId="05E323D4" w14:textId="5B0328C0" w:rsidR="007C6951" w:rsidRPr="00732AD5" w:rsidRDefault="00CA5429"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（２）ＡＬＴ</w:t>
            </w:r>
            <w:r w:rsidR="009B5BFE" w:rsidRPr="00732AD5">
              <w:rPr>
                <w:rFonts w:ascii="BIZ UD明朝 Medium" w:eastAsia="BIZ UD明朝 Medium" w:hAnsi="BIZ UD明朝 Medium" w:hint="eastAsia"/>
                <w:sz w:val="24"/>
                <w:szCs w:val="24"/>
              </w:rPr>
              <w:t>の心身の健康を保つサポート体制</w:t>
            </w:r>
          </w:p>
        </w:tc>
        <w:tc>
          <w:tcPr>
            <w:tcW w:w="3024" w:type="dxa"/>
          </w:tcPr>
          <w:p w14:paraId="7F15AF98" w14:textId="48C79E90" w:rsidR="007C6951" w:rsidRPr="00732AD5" w:rsidRDefault="007C6951" w:rsidP="005E5D49">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009B5BFE" w:rsidRPr="00732AD5">
              <w:rPr>
                <w:rFonts w:ascii="BIZ UD明朝 Medium" w:eastAsia="BIZ UD明朝 Medium" w:hAnsi="BIZ UD明朝 Medium" w:hint="eastAsia"/>
                <w:sz w:val="24"/>
                <w:szCs w:val="24"/>
              </w:rPr>
              <w:t>の心身の健康を保つために、どのようなサポート体制を</w:t>
            </w:r>
            <w:r w:rsidR="001B30E3" w:rsidRPr="00732AD5">
              <w:rPr>
                <w:rFonts w:ascii="BIZ UD明朝 Medium" w:eastAsia="BIZ UD明朝 Medium" w:hAnsi="BIZ UD明朝 Medium" w:hint="eastAsia"/>
                <w:sz w:val="24"/>
                <w:szCs w:val="24"/>
              </w:rPr>
              <w:t>整えているか</w:t>
            </w:r>
            <w:r w:rsidR="005A3E00" w:rsidRPr="00732AD5">
              <w:rPr>
                <w:rFonts w:ascii="BIZ UD明朝 Medium" w:eastAsia="BIZ UD明朝 Medium" w:hAnsi="BIZ UD明朝 Medium" w:hint="eastAsia"/>
                <w:sz w:val="24"/>
                <w:szCs w:val="24"/>
              </w:rPr>
              <w:t>を記載すること</w:t>
            </w:r>
            <w:r w:rsidR="001B30E3" w:rsidRPr="00732AD5">
              <w:rPr>
                <w:rFonts w:ascii="BIZ UD明朝 Medium" w:eastAsia="BIZ UD明朝 Medium" w:hAnsi="BIZ UD明朝 Medium" w:hint="eastAsia"/>
                <w:sz w:val="24"/>
                <w:szCs w:val="24"/>
              </w:rPr>
              <w:t>。</w:t>
            </w:r>
          </w:p>
        </w:tc>
        <w:tc>
          <w:tcPr>
            <w:tcW w:w="3286" w:type="dxa"/>
          </w:tcPr>
          <w:p w14:paraId="7DFE691B" w14:textId="786977ED" w:rsidR="007C6951" w:rsidRPr="00732AD5" w:rsidRDefault="007C6951" w:rsidP="005A018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0045272A" w:rsidRPr="00732AD5">
              <w:rPr>
                <w:rFonts w:ascii="BIZ UD明朝 Medium" w:eastAsia="BIZ UD明朝 Medium" w:hAnsi="BIZ UD明朝 Medium" w:hint="eastAsia"/>
                <w:sz w:val="24"/>
                <w:szCs w:val="24"/>
              </w:rPr>
              <w:t>の心身の健康を保つサポート体制が適切</w:t>
            </w:r>
            <w:r w:rsidRPr="00732AD5">
              <w:rPr>
                <w:rFonts w:ascii="BIZ UD明朝 Medium" w:eastAsia="BIZ UD明朝 Medium" w:hAnsi="BIZ UD明朝 Medium" w:hint="eastAsia"/>
                <w:sz w:val="24"/>
                <w:szCs w:val="24"/>
              </w:rPr>
              <w:t>かどうかを評価する。</w:t>
            </w:r>
          </w:p>
        </w:tc>
        <w:tc>
          <w:tcPr>
            <w:tcW w:w="794" w:type="dxa"/>
            <w:vAlign w:val="center"/>
          </w:tcPr>
          <w:p w14:paraId="241319A3" w14:textId="62730843" w:rsidR="007C6951" w:rsidRPr="00732AD5" w:rsidRDefault="0070134B"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１０</w:t>
            </w:r>
          </w:p>
        </w:tc>
      </w:tr>
      <w:tr w:rsidR="007C6951" w:rsidRPr="00732AD5" w14:paraId="6A5DFA84" w14:textId="77777777" w:rsidTr="005A0188">
        <w:tc>
          <w:tcPr>
            <w:tcW w:w="402" w:type="dxa"/>
            <w:vMerge/>
            <w:tcBorders>
              <w:top w:val="nil"/>
              <w:left w:val="nil"/>
              <w:bottom w:val="nil"/>
              <w:right w:val="single" w:sz="4" w:space="0" w:color="auto"/>
            </w:tcBorders>
            <w:shd w:val="clear" w:color="auto" w:fill="DEEAF6" w:themeFill="accent1" w:themeFillTint="33"/>
          </w:tcPr>
          <w:p w14:paraId="0E841137" w14:textId="77777777" w:rsidR="007C6951" w:rsidRPr="00732AD5" w:rsidRDefault="007C6951" w:rsidP="005A0188">
            <w:pPr>
              <w:rPr>
                <w:rFonts w:ascii="BIZ UD明朝 Medium" w:eastAsia="BIZ UD明朝 Medium" w:hAnsi="BIZ UD明朝 Medium"/>
                <w:sz w:val="24"/>
                <w:szCs w:val="24"/>
              </w:rPr>
            </w:pPr>
          </w:p>
        </w:tc>
        <w:tc>
          <w:tcPr>
            <w:tcW w:w="2236" w:type="dxa"/>
            <w:tcBorders>
              <w:left w:val="single" w:sz="4" w:space="0" w:color="auto"/>
            </w:tcBorders>
          </w:tcPr>
          <w:p w14:paraId="7B953348" w14:textId="078FAEB0" w:rsidR="007C6951" w:rsidRPr="00732AD5" w:rsidRDefault="00CA5429"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（３）</w:t>
            </w:r>
            <w:r w:rsidR="005A3E00" w:rsidRPr="00732AD5">
              <w:rPr>
                <w:rFonts w:ascii="BIZ UD明朝 Medium" w:eastAsia="BIZ UD明朝 Medium" w:hAnsi="BIZ UD明朝 Medium" w:hint="eastAsia"/>
                <w:sz w:val="24"/>
                <w:szCs w:val="24"/>
              </w:rPr>
              <w:t>労務管理手続きに関する学校等へのサポート体制</w:t>
            </w:r>
          </w:p>
        </w:tc>
        <w:tc>
          <w:tcPr>
            <w:tcW w:w="3024" w:type="dxa"/>
          </w:tcPr>
          <w:p w14:paraId="6B305441" w14:textId="7C065092" w:rsidR="007C6951" w:rsidRPr="00732AD5" w:rsidRDefault="007C6951" w:rsidP="005E5D49">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5A3E00" w:rsidRPr="00732AD5">
              <w:rPr>
                <w:rFonts w:ascii="BIZ UD明朝 Medium" w:eastAsia="BIZ UD明朝 Medium" w:hAnsi="BIZ UD明朝 Medium" w:hint="eastAsia"/>
                <w:sz w:val="24"/>
                <w:szCs w:val="24"/>
              </w:rPr>
              <w:t>労務管理手続きに関する学校等へのサポート体制の内容と、どのように整えているかを記載すること</w:t>
            </w:r>
            <w:r w:rsidR="006F1FA9" w:rsidRPr="00732AD5">
              <w:rPr>
                <w:rFonts w:ascii="BIZ UD明朝 Medium" w:eastAsia="BIZ UD明朝 Medium" w:hAnsi="BIZ UD明朝 Medium" w:hint="eastAsia"/>
                <w:sz w:val="24"/>
                <w:szCs w:val="24"/>
              </w:rPr>
              <w:t>。</w:t>
            </w:r>
          </w:p>
        </w:tc>
        <w:tc>
          <w:tcPr>
            <w:tcW w:w="3286" w:type="dxa"/>
          </w:tcPr>
          <w:p w14:paraId="5059BB63" w14:textId="796EB365" w:rsidR="007C6951" w:rsidRPr="00732AD5" w:rsidRDefault="007C6951" w:rsidP="005A0188">
            <w:pPr>
              <w:ind w:left="240" w:hangingChars="100" w:hanging="240"/>
              <w:rPr>
                <w:rFonts w:ascii="BIZ UD明朝 Medium" w:eastAsia="BIZ UD明朝 Medium" w:hAnsi="BIZ UD明朝 Medium"/>
                <w:b/>
                <w:bCs/>
                <w:sz w:val="24"/>
                <w:szCs w:val="24"/>
              </w:rPr>
            </w:pPr>
            <w:r w:rsidRPr="00732AD5">
              <w:rPr>
                <w:rFonts w:ascii="BIZ UD明朝 Medium" w:eastAsia="BIZ UD明朝 Medium" w:hAnsi="BIZ UD明朝 Medium" w:hint="eastAsia"/>
                <w:sz w:val="24"/>
                <w:szCs w:val="24"/>
              </w:rPr>
              <w:t>・</w:t>
            </w:r>
            <w:r w:rsidR="005A3E00" w:rsidRPr="00732AD5">
              <w:rPr>
                <w:rFonts w:ascii="BIZ UD明朝 Medium" w:eastAsia="BIZ UD明朝 Medium" w:hAnsi="BIZ UD明朝 Medium" w:hint="eastAsia"/>
                <w:sz w:val="24"/>
                <w:szCs w:val="24"/>
              </w:rPr>
              <w:t>労務管理手続きに関する学校等へのサポート体制が適切かどうかを評価する。</w:t>
            </w:r>
          </w:p>
        </w:tc>
        <w:tc>
          <w:tcPr>
            <w:tcW w:w="794" w:type="dxa"/>
            <w:vAlign w:val="center"/>
          </w:tcPr>
          <w:p w14:paraId="1D769C7C" w14:textId="32BE262A" w:rsidR="007C6951" w:rsidRPr="00732AD5" w:rsidRDefault="0070134B"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５</w:t>
            </w:r>
          </w:p>
        </w:tc>
      </w:tr>
      <w:tr w:rsidR="007C6951" w:rsidRPr="00732AD5" w14:paraId="2DC6D5B1" w14:textId="77777777" w:rsidTr="005A0188">
        <w:tc>
          <w:tcPr>
            <w:tcW w:w="402" w:type="dxa"/>
            <w:tcBorders>
              <w:top w:val="nil"/>
              <w:left w:val="nil"/>
              <w:bottom w:val="nil"/>
              <w:right w:val="single" w:sz="4" w:space="0" w:color="auto"/>
            </w:tcBorders>
            <w:shd w:val="clear" w:color="auto" w:fill="DEEAF6" w:themeFill="accent1" w:themeFillTint="33"/>
          </w:tcPr>
          <w:p w14:paraId="32608002" w14:textId="77777777" w:rsidR="007C6951" w:rsidRPr="00732AD5" w:rsidRDefault="007C6951" w:rsidP="005A0188">
            <w:pPr>
              <w:rPr>
                <w:rFonts w:ascii="BIZ UD明朝 Medium" w:eastAsia="BIZ UD明朝 Medium" w:hAnsi="BIZ UD明朝 Medium"/>
                <w:sz w:val="24"/>
                <w:szCs w:val="24"/>
              </w:rPr>
            </w:pPr>
          </w:p>
        </w:tc>
        <w:tc>
          <w:tcPr>
            <w:tcW w:w="2236" w:type="dxa"/>
            <w:tcBorders>
              <w:left w:val="single" w:sz="4" w:space="0" w:color="auto"/>
            </w:tcBorders>
          </w:tcPr>
          <w:p w14:paraId="3B1B8F57" w14:textId="41B9A63C" w:rsidR="007C6951" w:rsidRPr="00732AD5" w:rsidRDefault="00CA5429" w:rsidP="006F1FA9">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（４）</w:t>
            </w:r>
            <w:r w:rsidR="00BA3B92" w:rsidRPr="00732AD5">
              <w:rPr>
                <w:rFonts w:ascii="BIZ UD明朝 Medium" w:eastAsia="BIZ UD明朝 Medium" w:hAnsi="BIZ UD明朝 Medium" w:hint="eastAsia"/>
                <w:sz w:val="24"/>
                <w:szCs w:val="24"/>
              </w:rPr>
              <w:t>事故等への対応</w:t>
            </w:r>
          </w:p>
        </w:tc>
        <w:tc>
          <w:tcPr>
            <w:tcW w:w="3024" w:type="dxa"/>
          </w:tcPr>
          <w:p w14:paraId="2B56C271" w14:textId="5C56689F" w:rsidR="007C6951" w:rsidRPr="00732AD5" w:rsidRDefault="007C6951" w:rsidP="005A018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BA3B92" w:rsidRPr="00732AD5">
              <w:rPr>
                <w:rFonts w:ascii="BIZ UD明朝 Medium" w:eastAsia="BIZ UD明朝 Medium" w:hAnsi="BIZ UD明朝 Medium" w:hint="eastAsia"/>
                <w:sz w:val="24"/>
                <w:szCs w:val="24"/>
              </w:rPr>
              <w:t>会社や</w:t>
            </w:r>
            <w:r w:rsidR="00CA5429" w:rsidRPr="00732AD5">
              <w:rPr>
                <w:rFonts w:ascii="BIZ UD明朝 Medium" w:eastAsia="BIZ UD明朝 Medium" w:hAnsi="BIZ UD明朝 Medium" w:hint="eastAsia"/>
                <w:sz w:val="24"/>
                <w:szCs w:val="24"/>
              </w:rPr>
              <w:t>ＡＬＴ</w:t>
            </w:r>
            <w:r w:rsidR="00BA3B92" w:rsidRPr="00732AD5">
              <w:rPr>
                <w:rFonts w:ascii="BIZ UD明朝 Medium" w:eastAsia="BIZ UD明朝 Medium" w:hAnsi="BIZ UD明朝 Medium" w:hint="eastAsia"/>
                <w:sz w:val="24"/>
                <w:szCs w:val="24"/>
              </w:rPr>
              <w:t>等に事故等があった場合に、どのような対応をするかを記載すること。</w:t>
            </w:r>
          </w:p>
        </w:tc>
        <w:tc>
          <w:tcPr>
            <w:tcW w:w="3286" w:type="dxa"/>
          </w:tcPr>
          <w:p w14:paraId="3A6E279E" w14:textId="7E65D90A" w:rsidR="007C6951" w:rsidRPr="00732AD5" w:rsidRDefault="007C6951" w:rsidP="005A018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BA3B92" w:rsidRPr="00732AD5">
              <w:rPr>
                <w:rFonts w:ascii="BIZ UD明朝 Medium" w:eastAsia="BIZ UD明朝 Medium" w:hAnsi="BIZ UD明朝 Medium" w:hint="eastAsia"/>
                <w:sz w:val="24"/>
                <w:szCs w:val="24"/>
              </w:rPr>
              <w:t>事故等への対応が適切かどうかを評価する。</w:t>
            </w:r>
          </w:p>
        </w:tc>
        <w:tc>
          <w:tcPr>
            <w:tcW w:w="794" w:type="dxa"/>
            <w:vAlign w:val="center"/>
          </w:tcPr>
          <w:p w14:paraId="2EF2A593" w14:textId="05E8CD61" w:rsidR="007C6951" w:rsidRPr="00732AD5" w:rsidRDefault="0070134B"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５</w:t>
            </w:r>
          </w:p>
        </w:tc>
      </w:tr>
    </w:tbl>
    <w:p w14:paraId="5233F2DE" w14:textId="7C3CD366" w:rsidR="006F1FA9" w:rsidRPr="00732AD5" w:rsidRDefault="006F1FA9" w:rsidP="007C6951">
      <w:pPr>
        <w:rPr>
          <w:rFonts w:ascii="BIZ UD明朝 Medium" w:eastAsia="BIZ UD明朝 Medium" w:hAnsi="BIZ UD明朝 Medium"/>
          <w:sz w:val="24"/>
          <w:szCs w:val="24"/>
        </w:rPr>
      </w:pPr>
    </w:p>
    <w:p w14:paraId="4486E11F" w14:textId="77777777" w:rsidR="006F1FA9" w:rsidRPr="00732AD5" w:rsidRDefault="006F1FA9">
      <w:pPr>
        <w:widowControl/>
        <w:jc w:val="left"/>
        <w:rPr>
          <w:rFonts w:ascii="BIZ UD明朝 Medium" w:eastAsia="BIZ UD明朝 Medium" w:hAnsi="BIZ UD明朝 Medium"/>
          <w:sz w:val="24"/>
          <w:szCs w:val="24"/>
        </w:rPr>
      </w:pPr>
      <w:r w:rsidRPr="00732AD5">
        <w:rPr>
          <w:rFonts w:ascii="BIZ UD明朝 Medium" w:eastAsia="BIZ UD明朝 Medium" w:hAnsi="BIZ UD明朝 Medium"/>
          <w:sz w:val="24"/>
          <w:szCs w:val="24"/>
        </w:rPr>
        <w:br w:type="page"/>
      </w:r>
    </w:p>
    <w:p w14:paraId="2EAE9FFF" w14:textId="77777777" w:rsidR="0034120B" w:rsidRPr="00732AD5" w:rsidRDefault="0034120B" w:rsidP="007C6951">
      <w:pPr>
        <w:rPr>
          <w:rFonts w:ascii="BIZ UD明朝 Medium" w:eastAsia="BIZ UD明朝 Medium" w:hAnsi="BIZ UD明朝 Medium"/>
          <w:sz w:val="24"/>
          <w:szCs w:val="24"/>
        </w:rPr>
      </w:pPr>
    </w:p>
    <w:tbl>
      <w:tblPr>
        <w:tblStyle w:val="a7"/>
        <w:tblW w:w="0" w:type="auto"/>
        <w:tblLook w:val="04A0" w:firstRow="1" w:lastRow="0" w:firstColumn="1" w:lastColumn="0" w:noHBand="0" w:noVBand="1"/>
      </w:tblPr>
      <w:tblGrid>
        <w:gridCol w:w="403"/>
        <w:gridCol w:w="2237"/>
        <w:gridCol w:w="3156"/>
        <w:gridCol w:w="3161"/>
        <w:gridCol w:w="785"/>
      </w:tblGrid>
      <w:tr w:rsidR="00CA0CE9" w:rsidRPr="00732AD5" w14:paraId="08EB0845" w14:textId="77777777" w:rsidTr="005A0188">
        <w:tc>
          <w:tcPr>
            <w:tcW w:w="2640" w:type="dxa"/>
            <w:gridSpan w:val="2"/>
            <w:tcBorders>
              <w:bottom w:val="single" w:sz="4" w:space="0" w:color="auto"/>
            </w:tcBorders>
          </w:tcPr>
          <w:p w14:paraId="71A43B44" w14:textId="77777777" w:rsidR="00CA0CE9" w:rsidRPr="00732AD5" w:rsidRDefault="00CA0CE9"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項番・項目</w:t>
            </w:r>
          </w:p>
        </w:tc>
        <w:tc>
          <w:tcPr>
            <w:tcW w:w="3156" w:type="dxa"/>
            <w:tcBorders>
              <w:bottom w:val="single" w:sz="4" w:space="0" w:color="auto"/>
            </w:tcBorders>
          </w:tcPr>
          <w:p w14:paraId="4482A11B" w14:textId="77777777" w:rsidR="00CA0CE9" w:rsidRPr="00732AD5" w:rsidRDefault="00CA0CE9"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提案を求める事項</w:t>
            </w:r>
          </w:p>
        </w:tc>
        <w:tc>
          <w:tcPr>
            <w:tcW w:w="3161" w:type="dxa"/>
            <w:tcBorders>
              <w:bottom w:val="single" w:sz="4" w:space="0" w:color="auto"/>
            </w:tcBorders>
          </w:tcPr>
          <w:p w14:paraId="626B56F5" w14:textId="77777777" w:rsidR="00CA0CE9" w:rsidRPr="00732AD5" w:rsidRDefault="00CA0CE9"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提案評価の観点</w:t>
            </w:r>
          </w:p>
        </w:tc>
        <w:tc>
          <w:tcPr>
            <w:tcW w:w="785" w:type="dxa"/>
            <w:tcBorders>
              <w:bottom w:val="single" w:sz="4" w:space="0" w:color="auto"/>
            </w:tcBorders>
          </w:tcPr>
          <w:p w14:paraId="4AF3E027" w14:textId="77777777" w:rsidR="00CA0CE9" w:rsidRPr="00732AD5" w:rsidRDefault="00CA0CE9"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配点</w:t>
            </w:r>
          </w:p>
        </w:tc>
      </w:tr>
      <w:tr w:rsidR="00CA0CE9" w:rsidRPr="00732AD5" w14:paraId="6BBB6B47" w14:textId="77777777" w:rsidTr="005A0188">
        <w:tc>
          <w:tcPr>
            <w:tcW w:w="8957" w:type="dxa"/>
            <w:gridSpan w:val="4"/>
            <w:tcBorders>
              <w:top w:val="single" w:sz="4" w:space="0" w:color="auto"/>
              <w:left w:val="nil"/>
              <w:bottom w:val="nil"/>
              <w:right w:val="nil"/>
            </w:tcBorders>
            <w:shd w:val="clear" w:color="auto" w:fill="DEEAF6" w:themeFill="accent1" w:themeFillTint="33"/>
          </w:tcPr>
          <w:p w14:paraId="3BA8F936" w14:textId="6F268A58" w:rsidR="00CA0CE9" w:rsidRPr="00732AD5" w:rsidRDefault="003C75D4" w:rsidP="005A0188">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６　事業者の特徴・選定した場合のメリット</w:t>
            </w:r>
          </w:p>
        </w:tc>
        <w:tc>
          <w:tcPr>
            <w:tcW w:w="785" w:type="dxa"/>
            <w:tcBorders>
              <w:top w:val="single" w:sz="4" w:space="0" w:color="auto"/>
              <w:left w:val="nil"/>
              <w:bottom w:val="nil"/>
              <w:right w:val="nil"/>
            </w:tcBorders>
            <w:shd w:val="clear" w:color="auto" w:fill="DEEAF6" w:themeFill="accent1" w:themeFillTint="33"/>
            <w:vAlign w:val="center"/>
          </w:tcPr>
          <w:p w14:paraId="5C6D64A8" w14:textId="793811D7" w:rsidR="00CA0CE9" w:rsidRPr="00732AD5" w:rsidRDefault="003C75D4"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３０</w:t>
            </w:r>
          </w:p>
        </w:tc>
      </w:tr>
      <w:tr w:rsidR="00CA0CE9" w:rsidRPr="00732AD5" w14:paraId="3B1B8BF8" w14:textId="77777777" w:rsidTr="005A0188">
        <w:tc>
          <w:tcPr>
            <w:tcW w:w="403" w:type="dxa"/>
            <w:vMerge w:val="restart"/>
            <w:tcBorders>
              <w:top w:val="nil"/>
              <w:left w:val="nil"/>
              <w:bottom w:val="nil"/>
              <w:right w:val="single" w:sz="4" w:space="0" w:color="auto"/>
            </w:tcBorders>
            <w:shd w:val="clear" w:color="auto" w:fill="DEEAF6" w:themeFill="accent1" w:themeFillTint="33"/>
          </w:tcPr>
          <w:p w14:paraId="100F725D" w14:textId="77777777" w:rsidR="00CA0CE9" w:rsidRPr="00732AD5" w:rsidRDefault="00CA0CE9" w:rsidP="005A0188">
            <w:pPr>
              <w:rPr>
                <w:rFonts w:ascii="BIZ UD明朝 Medium" w:eastAsia="BIZ UD明朝 Medium" w:hAnsi="BIZ UD明朝 Medium"/>
                <w:sz w:val="24"/>
                <w:szCs w:val="24"/>
              </w:rPr>
            </w:pPr>
          </w:p>
        </w:tc>
        <w:tc>
          <w:tcPr>
            <w:tcW w:w="2237" w:type="dxa"/>
            <w:tcBorders>
              <w:top w:val="single" w:sz="4" w:space="0" w:color="auto"/>
              <w:left w:val="single" w:sz="4" w:space="0" w:color="auto"/>
            </w:tcBorders>
          </w:tcPr>
          <w:p w14:paraId="3BA31F18" w14:textId="77E58C88" w:rsidR="00CA0CE9" w:rsidRPr="00732AD5" w:rsidRDefault="00CA5429"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cs="Times New Roman" w:hint="eastAsia"/>
                <w:sz w:val="24"/>
                <w:szCs w:val="24"/>
              </w:rPr>
              <w:t>（１）</w:t>
            </w:r>
            <w:r w:rsidR="003C75D4" w:rsidRPr="00732AD5">
              <w:rPr>
                <w:rFonts w:ascii="BIZ UD明朝 Medium" w:eastAsia="BIZ UD明朝 Medium" w:hAnsi="BIZ UD明朝 Medium" w:cs="Times New Roman" w:hint="eastAsia"/>
                <w:sz w:val="24"/>
                <w:szCs w:val="24"/>
              </w:rPr>
              <w:t>日本人教員に対する研修への協力体制</w:t>
            </w:r>
          </w:p>
        </w:tc>
        <w:tc>
          <w:tcPr>
            <w:tcW w:w="3156" w:type="dxa"/>
            <w:tcBorders>
              <w:top w:val="single" w:sz="4" w:space="0" w:color="auto"/>
            </w:tcBorders>
          </w:tcPr>
          <w:p w14:paraId="7BECB63B" w14:textId="2D18C4A2" w:rsidR="00EF4DB5" w:rsidRPr="00732AD5" w:rsidRDefault="00CA0CE9" w:rsidP="00EF4DB5">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EF4DB5" w:rsidRPr="00732AD5">
              <w:rPr>
                <w:rFonts w:ascii="BIZ UD明朝 Medium" w:eastAsia="BIZ UD明朝 Medium" w:hAnsi="BIZ UD明朝 Medium" w:hint="eastAsia"/>
                <w:sz w:val="24"/>
                <w:szCs w:val="24"/>
              </w:rPr>
              <w:t>日本人教員が英語力や指導力を高めるための研修を行う際に、どのような協力ができるかを具体的に記載すること。</w:t>
            </w:r>
          </w:p>
          <w:p w14:paraId="26333117" w14:textId="62E8EC60" w:rsidR="00CA0CE9" w:rsidRPr="00732AD5" w:rsidRDefault="00CA0CE9" w:rsidP="005A0188">
            <w:pPr>
              <w:ind w:left="240" w:hangingChars="100" w:hanging="240"/>
              <w:rPr>
                <w:rFonts w:ascii="BIZ UD明朝 Medium" w:eastAsia="BIZ UD明朝 Medium" w:hAnsi="BIZ UD明朝 Medium"/>
                <w:sz w:val="24"/>
                <w:szCs w:val="24"/>
              </w:rPr>
            </w:pPr>
          </w:p>
        </w:tc>
        <w:tc>
          <w:tcPr>
            <w:tcW w:w="3161" w:type="dxa"/>
            <w:tcBorders>
              <w:top w:val="single" w:sz="4" w:space="0" w:color="auto"/>
            </w:tcBorders>
          </w:tcPr>
          <w:p w14:paraId="14EF0DA9" w14:textId="607446E2" w:rsidR="00CA0CE9" w:rsidRPr="00732AD5" w:rsidRDefault="00CA0CE9" w:rsidP="005A018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EF4DB5" w:rsidRPr="00732AD5">
              <w:rPr>
                <w:rFonts w:ascii="BIZ UD明朝 Medium" w:eastAsia="BIZ UD明朝 Medium" w:hAnsi="BIZ UD明朝 Medium" w:cs="Times New Roman" w:hint="eastAsia"/>
                <w:sz w:val="24"/>
                <w:szCs w:val="24"/>
              </w:rPr>
              <w:t>日本人教員</w:t>
            </w:r>
            <w:r w:rsidR="009E248F" w:rsidRPr="00732AD5">
              <w:rPr>
                <w:rFonts w:ascii="BIZ UD明朝 Medium" w:eastAsia="BIZ UD明朝 Medium" w:hAnsi="BIZ UD明朝 Medium" w:cs="Times New Roman" w:hint="eastAsia"/>
                <w:sz w:val="24"/>
                <w:szCs w:val="24"/>
              </w:rPr>
              <w:t>が、</w:t>
            </w:r>
            <w:r w:rsidR="009E248F" w:rsidRPr="00732AD5">
              <w:rPr>
                <w:rFonts w:ascii="BIZ UD明朝 Medium" w:eastAsia="BIZ UD明朝 Medium" w:hAnsi="BIZ UD明朝 Medium" w:hint="eastAsia"/>
                <w:sz w:val="24"/>
                <w:szCs w:val="24"/>
              </w:rPr>
              <w:t>児童生徒に資質・能力を身に付けさせるために必要な</w:t>
            </w:r>
            <w:r w:rsidR="00C204A5" w:rsidRPr="00732AD5">
              <w:rPr>
                <w:rFonts w:ascii="BIZ UD明朝 Medium" w:eastAsia="BIZ UD明朝 Medium" w:hAnsi="BIZ UD明朝 Medium" w:hint="eastAsia"/>
                <w:sz w:val="24"/>
                <w:szCs w:val="24"/>
              </w:rPr>
              <w:t>、</w:t>
            </w:r>
            <w:r w:rsidR="009E248F" w:rsidRPr="00732AD5">
              <w:rPr>
                <w:rFonts w:ascii="BIZ UD明朝 Medium" w:eastAsia="BIZ UD明朝 Medium" w:hAnsi="BIZ UD明朝 Medium" w:hint="eastAsia"/>
                <w:sz w:val="24"/>
                <w:szCs w:val="24"/>
              </w:rPr>
              <w:t>英語力や指導力を高める研修を行うための協力体制が適切かどうかを評価する。</w:t>
            </w:r>
          </w:p>
        </w:tc>
        <w:tc>
          <w:tcPr>
            <w:tcW w:w="785" w:type="dxa"/>
            <w:tcBorders>
              <w:top w:val="single" w:sz="4" w:space="0" w:color="auto"/>
            </w:tcBorders>
            <w:vAlign w:val="center"/>
          </w:tcPr>
          <w:p w14:paraId="31EBB8C1" w14:textId="41F1926A" w:rsidR="00CA0CE9" w:rsidRPr="00732AD5" w:rsidRDefault="003C75D4"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１０</w:t>
            </w:r>
          </w:p>
        </w:tc>
      </w:tr>
      <w:tr w:rsidR="00CA0CE9" w:rsidRPr="00732AD5" w14:paraId="684050E0" w14:textId="77777777" w:rsidTr="005A0188">
        <w:tc>
          <w:tcPr>
            <w:tcW w:w="403" w:type="dxa"/>
            <w:vMerge/>
            <w:tcBorders>
              <w:top w:val="nil"/>
              <w:left w:val="nil"/>
              <w:bottom w:val="nil"/>
              <w:right w:val="single" w:sz="4" w:space="0" w:color="auto"/>
            </w:tcBorders>
            <w:shd w:val="clear" w:color="auto" w:fill="DEEAF6" w:themeFill="accent1" w:themeFillTint="33"/>
          </w:tcPr>
          <w:p w14:paraId="2AD58A5A" w14:textId="77777777" w:rsidR="00CA0CE9" w:rsidRPr="00732AD5" w:rsidRDefault="00CA0CE9" w:rsidP="005A0188">
            <w:pPr>
              <w:rPr>
                <w:rFonts w:ascii="BIZ UD明朝 Medium" w:eastAsia="BIZ UD明朝 Medium" w:hAnsi="BIZ UD明朝 Medium"/>
                <w:sz w:val="24"/>
                <w:szCs w:val="24"/>
              </w:rPr>
            </w:pPr>
          </w:p>
        </w:tc>
        <w:tc>
          <w:tcPr>
            <w:tcW w:w="2237" w:type="dxa"/>
            <w:tcBorders>
              <w:left w:val="single" w:sz="4" w:space="0" w:color="auto"/>
            </w:tcBorders>
          </w:tcPr>
          <w:p w14:paraId="5D296FB1" w14:textId="4B9F13C3" w:rsidR="00CA0CE9" w:rsidRPr="00732AD5" w:rsidRDefault="00CA5429"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cs="Times New Roman" w:hint="eastAsia"/>
                <w:sz w:val="24"/>
                <w:szCs w:val="24"/>
              </w:rPr>
              <w:t>（２）</w:t>
            </w:r>
            <w:r w:rsidR="000A7AB5" w:rsidRPr="00732AD5">
              <w:rPr>
                <w:rFonts w:ascii="BIZ UD明朝 Medium" w:eastAsia="BIZ UD明朝 Medium" w:hAnsi="BIZ UD明朝 Medium" w:cs="Times New Roman" w:hint="eastAsia"/>
                <w:sz w:val="24"/>
                <w:szCs w:val="24"/>
              </w:rPr>
              <w:t>授業以外での</w:t>
            </w:r>
            <w:r w:rsidRPr="00732AD5">
              <w:rPr>
                <w:rFonts w:ascii="BIZ UD明朝 Medium" w:eastAsia="BIZ UD明朝 Medium" w:hAnsi="BIZ UD明朝 Medium" w:cs="Times New Roman" w:hint="eastAsia"/>
                <w:sz w:val="24"/>
                <w:szCs w:val="24"/>
              </w:rPr>
              <w:t>ＡＬＴ</w:t>
            </w:r>
            <w:r w:rsidR="000A7AB5" w:rsidRPr="00732AD5">
              <w:rPr>
                <w:rFonts w:ascii="BIZ UD明朝 Medium" w:eastAsia="BIZ UD明朝 Medium" w:hAnsi="BIZ UD明朝 Medium" w:cs="Times New Roman" w:hint="eastAsia"/>
                <w:sz w:val="24"/>
                <w:szCs w:val="24"/>
              </w:rPr>
              <w:t>の活用のあり方</w:t>
            </w:r>
          </w:p>
        </w:tc>
        <w:tc>
          <w:tcPr>
            <w:tcW w:w="3156" w:type="dxa"/>
          </w:tcPr>
          <w:p w14:paraId="60238657" w14:textId="3710CDFC" w:rsidR="00CA0CE9" w:rsidRPr="00732AD5" w:rsidRDefault="00CA0CE9" w:rsidP="00331243">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0A7AB5" w:rsidRPr="00732AD5">
              <w:rPr>
                <w:rFonts w:ascii="BIZ UD明朝 Medium" w:eastAsia="BIZ UD明朝 Medium" w:hAnsi="BIZ UD明朝 Medium" w:hint="eastAsia"/>
                <w:sz w:val="24"/>
                <w:szCs w:val="24"/>
              </w:rPr>
              <w:t>授業以外での</w:t>
            </w:r>
            <w:r w:rsidR="00CA5429" w:rsidRPr="00732AD5">
              <w:rPr>
                <w:rFonts w:ascii="BIZ UD明朝 Medium" w:eastAsia="BIZ UD明朝 Medium" w:hAnsi="BIZ UD明朝 Medium" w:hint="eastAsia"/>
                <w:sz w:val="24"/>
                <w:szCs w:val="24"/>
              </w:rPr>
              <w:t>ＡＬＴ</w:t>
            </w:r>
            <w:r w:rsidR="000A7AB5" w:rsidRPr="00732AD5">
              <w:rPr>
                <w:rFonts w:ascii="BIZ UD明朝 Medium" w:eastAsia="BIZ UD明朝 Medium" w:hAnsi="BIZ UD明朝 Medium" w:hint="eastAsia"/>
                <w:sz w:val="24"/>
                <w:szCs w:val="24"/>
              </w:rPr>
              <w:t>の活用のあり方をどのように考えているかを記載すること。</w:t>
            </w:r>
          </w:p>
        </w:tc>
        <w:tc>
          <w:tcPr>
            <w:tcW w:w="3161" w:type="dxa"/>
          </w:tcPr>
          <w:p w14:paraId="4DE5A659" w14:textId="16F1DEA8" w:rsidR="00CA0CE9" w:rsidRPr="00732AD5" w:rsidRDefault="00CA0CE9" w:rsidP="005A018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0A7AB5" w:rsidRPr="00732AD5">
              <w:rPr>
                <w:rFonts w:ascii="BIZ UD明朝 Medium" w:eastAsia="BIZ UD明朝 Medium" w:hAnsi="BIZ UD明朝 Medium" w:cs="Times New Roman" w:hint="eastAsia"/>
                <w:sz w:val="24"/>
                <w:szCs w:val="24"/>
              </w:rPr>
              <w:t>授業以外での</w:t>
            </w:r>
            <w:r w:rsidR="00CA5429" w:rsidRPr="00732AD5">
              <w:rPr>
                <w:rFonts w:ascii="BIZ UD明朝 Medium" w:eastAsia="BIZ UD明朝 Medium" w:hAnsi="BIZ UD明朝 Medium" w:cs="Times New Roman" w:hint="eastAsia"/>
                <w:sz w:val="24"/>
                <w:szCs w:val="24"/>
              </w:rPr>
              <w:t>ＡＬＴ</w:t>
            </w:r>
            <w:r w:rsidR="000A7AB5" w:rsidRPr="00732AD5">
              <w:rPr>
                <w:rFonts w:ascii="BIZ UD明朝 Medium" w:eastAsia="BIZ UD明朝 Medium" w:hAnsi="BIZ UD明朝 Medium" w:cs="Times New Roman" w:hint="eastAsia"/>
                <w:sz w:val="24"/>
                <w:szCs w:val="24"/>
              </w:rPr>
              <w:t>の活用のあり方</w:t>
            </w:r>
            <w:r w:rsidR="00857FC2" w:rsidRPr="00732AD5">
              <w:rPr>
                <w:rFonts w:ascii="BIZ UD明朝 Medium" w:eastAsia="BIZ UD明朝 Medium" w:hAnsi="BIZ UD明朝 Medium" w:cs="Times New Roman" w:hint="eastAsia"/>
                <w:sz w:val="24"/>
                <w:szCs w:val="24"/>
              </w:rPr>
              <w:t>に関する考え</w:t>
            </w:r>
            <w:r w:rsidR="000A7AB5" w:rsidRPr="00732AD5">
              <w:rPr>
                <w:rFonts w:ascii="BIZ UD明朝 Medium" w:eastAsia="BIZ UD明朝 Medium" w:hAnsi="BIZ UD明朝 Medium" w:cs="Times New Roman" w:hint="eastAsia"/>
                <w:sz w:val="24"/>
                <w:szCs w:val="24"/>
              </w:rPr>
              <w:t>が適切かどうかを評価する。</w:t>
            </w:r>
          </w:p>
        </w:tc>
        <w:tc>
          <w:tcPr>
            <w:tcW w:w="785" w:type="dxa"/>
            <w:vAlign w:val="center"/>
          </w:tcPr>
          <w:p w14:paraId="7E2B9000" w14:textId="35C3D265" w:rsidR="00CA0CE9" w:rsidRPr="00732AD5" w:rsidRDefault="003C75D4"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１０</w:t>
            </w:r>
          </w:p>
        </w:tc>
      </w:tr>
      <w:tr w:rsidR="00CA0CE9" w:rsidRPr="00732AD5" w14:paraId="56D3AD38" w14:textId="77777777" w:rsidTr="005A0188">
        <w:tc>
          <w:tcPr>
            <w:tcW w:w="403" w:type="dxa"/>
            <w:vMerge/>
            <w:tcBorders>
              <w:top w:val="nil"/>
              <w:left w:val="nil"/>
              <w:bottom w:val="single" w:sz="4" w:space="0" w:color="auto"/>
              <w:right w:val="single" w:sz="4" w:space="0" w:color="auto"/>
            </w:tcBorders>
            <w:shd w:val="clear" w:color="auto" w:fill="DEEAF6" w:themeFill="accent1" w:themeFillTint="33"/>
          </w:tcPr>
          <w:p w14:paraId="066B8B67" w14:textId="77777777" w:rsidR="00CA0CE9" w:rsidRPr="00732AD5" w:rsidRDefault="00CA0CE9" w:rsidP="005A0188">
            <w:pPr>
              <w:rPr>
                <w:rFonts w:ascii="BIZ UD明朝 Medium" w:eastAsia="BIZ UD明朝 Medium" w:hAnsi="BIZ UD明朝 Medium"/>
                <w:sz w:val="24"/>
                <w:szCs w:val="24"/>
              </w:rPr>
            </w:pPr>
          </w:p>
        </w:tc>
        <w:tc>
          <w:tcPr>
            <w:tcW w:w="2237" w:type="dxa"/>
            <w:tcBorders>
              <w:left w:val="single" w:sz="4" w:space="0" w:color="auto"/>
            </w:tcBorders>
          </w:tcPr>
          <w:p w14:paraId="66CFA2B7" w14:textId="02F7691E" w:rsidR="00CA0CE9" w:rsidRPr="00732AD5" w:rsidRDefault="00CA5429"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cs="Times New Roman" w:hint="eastAsia"/>
                <w:sz w:val="24"/>
                <w:szCs w:val="24"/>
              </w:rPr>
              <w:t>（３）</w:t>
            </w:r>
            <w:r w:rsidR="000D2760" w:rsidRPr="00732AD5">
              <w:rPr>
                <w:rFonts w:ascii="BIZ UD明朝 Medium" w:eastAsia="BIZ UD明朝 Medium" w:hAnsi="BIZ UD明朝 Medium" w:cs="Times New Roman" w:hint="eastAsia"/>
                <w:sz w:val="24"/>
                <w:szCs w:val="24"/>
              </w:rPr>
              <w:t>授業内容の打ち合わせ及び教材・教具開発に係るサポート体制</w:t>
            </w:r>
          </w:p>
        </w:tc>
        <w:tc>
          <w:tcPr>
            <w:tcW w:w="3156" w:type="dxa"/>
          </w:tcPr>
          <w:p w14:paraId="5EBCBF4D" w14:textId="24C0E731" w:rsidR="00CA0CE9" w:rsidRPr="00732AD5" w:rsidRDefault="00CA0CE9" w:rsidP="000D2760">
            <w:pPr>
              <w:ind w:left="120" w:hangingChars="50" w:hanging="12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0D2760" w:rsidRPr="00732AD5">
              <w:rPr>
                <w:rFonts w:ascii="BIZ UD明朝 Medium" w:eastAsia="BIZ UD明朝 Medium" w:hAnsi="BIZ UD明朝 Medium" w:hint="eastAsia"/>
                <w:sz w:val="24"/>
                <w:szCs w:val="24"/>
              </w:rPr>
              <w:t>授業内容の打ち合わせ及び教材・教具開発に係り、どのようなサポート体制を整えているかを具体的に記載すること。</w:t>
            </w:r>
          </w:p>
        </w:tc>
        <w:tc>
          <w:tcPr>
            <w:tcW w:w="3161" w:type="dxa"/>
          </w:tcPr>
          <w:p w14:paraId="0A03DEB8" w14:textId="77777777" w:rsidR="00CA0CE9" w:rsidRPr="00732AD5" w:rsidRDefault="00CA0CE9" w:rsidP="00C24188">
            <w:pPr>
              <w:ind w:firstLineChars="100" w:firstLine="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次の内容を総合的に評価する。</w:t>
            </w:r>
          </w:p>
          <w:p w14:paraId="6D7019E1" w14:textId="77777777" w:rsidR="00CA0CE9" w:rsidRPr="00732AD5" w:rsidRDefault="00CA0CE9" w:rsidP="000D2760">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0D2760" w:rsidRPr="00732AD5">
              <w:rPr>
                <w:rFonts w:ascii="BIZ UD明朝 Medium" w:eastAsia="BIZ UD明朝 Medium" w:hAnsi="BIZ UD明朝 Medium" w:hint="eastAsia"/>
                <w:sz w:val="24"/>
                <w:szCs w:val="24"/>
              </w:rPr>
              <w:t>授業内容の打ち合わせを十分に行うことができるか。</w:t>
            </w:r>
          </w:p>
          <w:p w14:paraId="4B81294F" w14:textId="09D9A502" w:rsidR="000D2760" w:rsidRPr="00732AD5" w:rsidRDefault="000D2760" w:rsidP="000D2760">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・教材・教具開発のために必要なサポート体制が整っているか。</w:t>
            </w:r>
          </w:p>
        </w:tc>
        <w:tc>
          <w:tcPr>
            <w:tcW w:w="785" w:type="dxa"/>
            <w:vAlign w:val="center"/>
          </w:tcPr>
          <w:p w14:paraId="351A8E59" w14:textId="38C46D9B" w:rsidR="00CA0CE9" w:rsidRPr="00732AD5" w:rsidRDefault="00CA0CE9"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w:t>
            </w:r>
            <w:r w:rsidR="00C24188" w:rsidRPr="00732AD5">
              <w:rPr>
                <w:rFonts w:ascii="BIZ UD明朝 Medium" w:eastAsia="BIZ UD明朝 Medium" w:hAnsi="BIZ UD明朝 Medium" w:hint="eastAsia"/>
                <w:sz w:val="24"/>
                <w:szCs w:val="24"/>
              </w:rPr>
              <w:t>０</w:t>
            </w:r>
          </w:p>
        </w:tc>
      </w:tr>
    </w:tbl>
    <w:p w14:paraId="7C417814" w14:textId="4CA62874" w:rsidR="005728DC" w:rsidRPr="00732AD5" w:rsidRDefault="005728DC" w:rsidP="00E36A94">
      <w:pPr>
        <w:rPr>
          <w:rFonts w:ascii="BIZ UD明朝 Medium" w:eastAsia="BIZ UD明朝 Medium" w:hAnsi="BIZ UD明朝 Medium"/>
          <w:sz w:val="24"/>
          <w:szCs w:val="24"/>
        </w:rPr>
      </w:pPr>
    </w:p>
    <w:p w14:paraId="1D6AD2F8" w14:textId="77777777" w:rsidR="005728DC" w:rsidRPr="00732AD5" w:rsidRDefault="005728DC">
      <w:pPr>
        <w:widowControl/>
        <w:jc w:val="left"/>
        <w:rPr>
          <w:rFonts w:ascii="BIZ UD明朝 Medium" w:eastAsia="BIZ UD明朝 Medium" w:hAnsi="BIZ UD明朝 Medium"/>
          <w:sz w:val="24"/>
          <w:szCs w:val="24"/>
        </w:rPr>
      </w:pPr>
      <w:r w:rsidRPr="00732AD5">
        <w:rPr>
          <w:rFonts w:ascii="BIZ UD明朝 Medium" w:eastAsia="BIZ UD明朝 Medium" w:hAnsi="BIZ UD明朝 Medium"/>
          <w:sz w:val="24"/>
          <w:szCs w:val="24"/>
        </w:rPr>
        <w:br w:type="page"/>
      </w:r>
    </w:p>
    <w:p w14:paraId="7ADEB3D7" w14:textId="77777777" w:rsidR="00E36A94" w:rsidRPr="00732AD5" w:rsidRDefault="00E36A94" w:rsidP="00E36A94">
      <w:pPr>
        <w:rPr>
          <w:rFonts w:ascii="BIZ UD明朝 Medium" w:eastAsia="BIZ UD明朝 Medium" w:hAnsi="BIZ UD明朝 Medium"/>
          <w:sz w:val="24"/>
          <w:szCs w:val="24"/>
        </w:rPr>
      </w:pPr>
    </w:p>
    <w:tbl>
      <w:tblPr>
        <w:tblStyle w:val="a7"/>
        <w:tblW w:w="0" w:type="auto"/>
        <w:tblLook w:val="04A0" w:firstRow="1" w:lastRow="0" w:firstColumn="1" w:lastColumn="0" w:noHBand="0" w:noVBand="1"/>
      </w:tblPr>
      <w:tblGrid>
        <w:gridCol w:w="402"/>
        <w:gridCol w:w="2233"/>
        <w:gridCol w:w="3151"/>
        <w:gridCol w:w="3157"/>
        <w:gridCol w:w="783"/>
      </w:tblGrid>
      <w:tr w:rsidR="00E36A94" w:rsidRPr="00732AD5" w14:paraId="5F73C152" w14:textId="77777777" w:rsidTr="0034120B">
        <w:trPr>
          <w:trHeight w:val="316"/>
        </w:trPr>
        <w:tc>
          <w:tcPr>
            <w:tcW w:w="2635" w:type="dxa"/>
            <w:gridSpan w:val="2"/>
            <w:tcBorders>
              <w:bottom w:val="single" w:sz="4" w:space="0" w:color="auto"/>
            </w:tcBorders>
          </w:tcPr>
          <w:p w14:paraId="76A8826A" w14:textId="77777777" w:rsidR="00E36A94" w:rsidRPr="00732AD5" w:rsidRDefault="00E36A94"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項番・項目</w:t>
            </w:r>
          </w:p>
        </w:tc>
        <w:tc>
          <w:tcPr>
            <w:tcW w:w="3151" w:type="dxa"/>
            <w:tcBorders>
              <w:bottom w:val="single" w:sz="4" w:space="0" w:color="auto"/>
            </w:tcBorders>
          </w:tcPr>
          <w:p w14:paraId="39A003AF" w14:textId="77777777" w:rsidR="00E36A94" w:rsidRPr="00732AD5" w:rsidRDefault="00E36A94"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提案を求める事項</w:t>
            </w:r>
          </w:p>
        </w:tc>
        <w:tc>
          <w:tcPr>
            <w:tcW w:w="3156" w:type="dxa"/>
            <w:tcBorders>
              <w:bottom w:val="single" w:sz="4" w:space="0" w:color="auto"/>
            </w:tcBorders>
          </w:tcPr>
          <w:p w14:paraId="4ABA2F0F" w14:textId="77777777" w:rsidR="00E36A94" w:rsidRPr="00732AD5" w:rsidRDefault="00E36A94"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提案評価の観点</w:t>
            </w:r>
          </w:p>
        </w:tc>
        <w:tc>
          <w:tcPr>
            <w:tcW w:w="783" w:type="dxa"/>
            <w:tcBorders>
              <w:bottom w:val="single" w:sz="4" w:space="0" w:color="auto"/>
            </w:tcBorders>
          </w:tcPr>
          <w:p w14:paraId="63AC2E29" w14:textId="77777777" w:rsidR="00E36A94" w:rsidRPr="00732AD5" w:rsidRDefault="00E36A94"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配点</w:t>
            </w:r>
          </w:p>
        </w:tc>
      </w:tr>
      <w:tr w:rsidR="00E36A94" w:rsidRPr="00732AD5" w14:paraId="09AB456A" w14:textId="77777777" w:rsidTr="0034120B">
        <w:trPr>
          <w:trHeight w:val="316"/>
        </w:trPr>
        <w:tc>
          <w:tcPr>
            <w:tcW w:w="8943" w:type="dxa"/>
            <w:gridSpan w:val="4"/>
            <w:tcBorders>
              <w:top w:val="single" w:sz="4" w:space="0" w:color="auto"/>
              <w:left w:val="nil"/>
              <w:bottom w:val="nil"/>
              <w:right w:val="nil"/>
            </w:tcBorders>
            <w:shd w:val="clear" w:color="auto" w:fill="DEEAF6" w:themeFill="accent1" w:themeFillTint="33"/>
          </w:tcPr>
          <w:p w14:paraId="76CC4C3D" w14:textId="476379DC" w:rsidR="00E36A94" w:rsidRPr="00732AD5" w:rsidRDefault="00E36A94" w:rsidP="005A0188">
            <w:pP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７　総合評価</w:t>
            </w:r>
          </w:p>
        </w:tc>
        <w:tc>
          <w:tcPr>
            <w:tcW w:w="783" w:type="dxa"/>
            <w:tcBorders>
              <w:top w:val="single" w:sz="4" w:space="0" w:color="auto"/>
              <w:left w:val="nil"/>
              <w:bottom w:val="nil"/>
              <w:right w:val="nil"/>
            </w:tcBorders>
            <w:shd w:val="clear" w:color="auto" w:fill="DEEAF6" w:themeFill="accent1" w:themeFillTint="33"/>
            <w:vAlign w:val="center"/>
          </w:tcPr>
          <w:p w14:paraId="1695BE1E" w14:textId="77777777" w:rsidR="00E36A94" w:rsidRPr="00732AD5" w:rsidRDefault="00E36A94"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３０</w:t>
            </w:r>
          </w:p>
        </w:tc>
      </w:tr>
      <w:tr w:rsidR="00E36A94" w:rsidRPr="00732AD5" w14:paraId="7E4F5FCA" w14:textId="77777777" w:rsidTr="0034120B">
        <w:trPr>
          <w:trHeight w:val="1266"/>
        </w:trPr>
        <w:tc>
          <w:tcPr>
            <w:tcW w:w="402" w:type="dxa"/>
            <w:vMerge w:val="restart"/>
            <w:tcBorders>
              <w:top w:val="nil"/>
              <w:left w:val="nil"/>
              <w:bottom w:val="nil"/>
              <w:right w:val="single" w:sz="4" w:space="0" w:color="auto"/>
            </w:tcBorders>
            <w:shd w:val="clear" w:color="auto" w:fill="DEEAF6" w:themeFill="accent1" w:themeFillTint="33"/>
          </w:tcPr>
          <w:p w14:paraId="0A92B60C" w14:textId="77777777" w:rsidR="00E36A94" w:rsidRPr="00732AD5" w:rsidRDefault="00E36A94" w:rsidP="005A0188">
            <w:pPr>
              <w:rPr>
                <w:rFonts w:ascii="BIZ UD明朝 Medium" w:eastAsia="BIZ UD明朝 Medium" w:hAnsi="BIZ UD明朝 Medium"/>
                <w:sz w:val="24"/>
                <w:szCs w:val="24"/>
              </w:rPr>
            </w:pPr>
          </w:p>
        </w:tc>
        <w:tc>
          <w:tcPr>
            <w:tcW w:w="2233" w:type="dxa"/>
            <w:tcBorders>
              <w:top w:val="single" w:sz="4" w:space="0" w:color="auto"/>
              <w:left w:val="single" w:sz="4" w:space="0" w:color="auto"/>
            </w:tcBorders>
          </w:tcPr>
          <w:p w14:paraId="395EA93A" w14:textId="4F03EE7C" w:rsidR="00E36A94" w:rsidRPr="00732AD5" w:rsidRDefault="00CA5429"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cs="Times New Roman" w:hint="eastAsia"/>
                <w:sz w:val="24"/>
                <w:szCs w:val="24"/>
              </w:rPr>
              <w:t>（１）ＡＬＴ</w:t>
            </w:r>
            <w:r w:rsidR="00E36A94" w:rsidRPr="00732AD5">
              <w:rPr>
                <w:rFonts w:ascii="BIZ UD明朝 Medium" w:eastAsia="BIZ UD明朝 Medium" w:hAnsi="BIZ UD明朝 Medium" w:cs="Times New Roman" w:hint="eastAsia"/>
                <w:sz w:val="24"/>
                <w:szCs w:val="24"/>
              </w:rPr>
              <w:t>派遣におけるサポート体制について、最適な業者であるか。</w:t>
            </w:r>
          </w:p>
        </w:tc>
        <w:tc>
          <w:tcPr>
            <w:tcW w:w="3151" w:type="dxa"/>
            <w:tcBorders>
              <w:top w:val="single" w:sz="4" w:space="0" w:color="auto"/>
            </w:tcBorders>
          </w:tcPr>
          <w:p w14:paraId="261E5748" w14:textId="20DC7F9B" w:rsidR="00E36A94" w:rsidRPr="00732AD5" w:rsidRDefault="005C2FEA" w:rsidP="005A018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・本市にとって、</w:t>
            </w:r>
            <w:r w:rsidR="00CA5429" w:rsidRPr="00732AD5">
              <w:rPr>
                <w:rFonts w:ascii="BIZ UD明朝 Medium" w:eastAsia="BIZ UD明朝 Medium" w:hAnsi="BIZ UD明朝 Medium" w:hint="eastAsia"/>
                <w:sz w:val="24"/>
                <w:szCs w:val="24"/>
              </w:rPr>
              <w:t>ＡＬＴ</w:t>
            </w:r>
            <w:r w:rsidRPr="00732AD5">
              <w:rPr>
                <w:rFonts w:ascii="BIZ UD明朝 Medium" w:eastAsia="BIZ UD明朝 Medium" w:hAnsi="BIZ UD明朝 Medium" w:hint="eastAsia"/>
                <w:sz w:val="24"/>
                <w:szCs w:val="24"/>
              </w:rPr>
              <w:t>派遣におけるサポート体制が最適であることを</w:t>
            </w:r>
            <w:r w:rsidR="00083B16" w:rsidRPr="00732AD5">
              <w:rPr>
                <w:rFonts w:ascii="BIZ UD明朝 Medium" w:eastAsia="BIZ UD明朝 Medium" w:hAnsi="BIZ UD明朝 Medium" w:hint="eastAsia"/>
                <w:sz w:val="24"/>
                <w:szCs w:val="24"/>
              </w:rPr>
              <w:t>、</w:t>
            </w:r>
            <w:r w:rsidRPr="00732AD5">
              <w:rPr>
                <w:rFonts w:ascii="BIZ UD明朝 Medium" w:eastAsia="BIZ UD明朝 Medium" w:hAnsi="BIZ UD明朝 Medium" w:hint="eastAsia"/>
                <w:sz w:val="24"/>
                <w:szCs w:val="24"/>
              </w:rPr>
              <w:t>具体的な根拠とともに記載すること。</w:t>
            </w:r>
          </w:p>
        </w:tc>
        <w:tc>
          <w:tcPr>
            <w:tcW w:w="3156" w:type="dxa"/>
            <w:tcBorders>
              <w:top w:val="single" w:sz="4" w:space="0" w:color="auto"/>
            </w:tcBorders>
          </w:tcPr>
          <w:p w14:paraId="75071FAC" w14:textId="7E7C3495" w:rsidR="00E36A94" w:rsidRPr="00732AD5" w:rsidRDefault="00C24188" w:rsidP="005A018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w:t>
            </w:r>
            <w:r w:rsidR="00CA5429" w:rsidRPr="00732AD5">
              <w:rPr>
                <w:rFonts w:ascii="BIZ UD明朝 Medium" w:eastAsia="BIZ UD明朝 Medium" w:hAnsi="BIZ UD明朝 Medium" w:hint="eastAsia"/>
                <w:sz w:val="24"/>
                <w:szCs w:val="24"/>
              </w:rPr>
              <w:t>ＡＬＴ</w:t>
            </w:r>
            <w:r w:rsidR="005C2FEA" w:rsidRPr="00732AD5">
              <w:rPr>
                <w:rFonts w:ascii="BIZ UD明朝 Medium" w:eastAsia="BIZ UD明朝 Medium" w:hAnsi="BIZ UD明朝 Medium" w:hint="eastAsia"/>
                <w:sz w:val="24"/>
                <w:szCs w:val="24"/>
              </w:rPr>
              <w:t>派遣におけるサポート体制について、最適な業者であるかどうかを総合的に評価する。</w:t>
            </w:r>
          </w:p>
        </w:tc>
        <w:tc>
          <w:tcPr>
            <w:tcW w:w="783" w:type="dxa"/>
            <w:tcBorders>
              <w:top w:val="single" w:sz="4" w:space="0" w:color="auto"/>
            </w:tcBorders>
            <w:vAlign w:val="center"/>
          </w:tcPr>
          <w:p w14:paraId="2D57045E" w14:textId="67E494A4" w:rsidR="00E36A94" w:rsidRPr="00732AD5" w:rsidRDefault="00E36A94"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w:t>
            </w:r>
            <w:r w:rsidR="00C24188" w:rsidRPr="00732AD5">
              <w:rPr>
                <w:rFonts w:ascii="BIZ UD明朝 Medium" w:eastAsia="BIZ UD明朝 Medium" w:hAnsi="BIZ UD明朝 Medium" w:hint="eastAsia"/>
                <w:sz w:val="24"/>
                <w:szCs w:val="24"/>
              </w:rPr>
              <w:t>５</w:t>
            </w:r>
          </w:p>
        </w:tc>
      </w:tr>
      <w:tr w:rsidR="00E36A94" w:rsidRPr="00732AD5" w14:paraId="5F2D265A" w14:textId="77777777" w:rsidTr="0034120B">
        <w:trPr>
          <w:trHeight w:val="1266"/>
        </w:trPr>
        <w:tc>
          <w:tcPr>
            <w:tcW w:w="402" w:type="dxa"/>
            <w:vMerge/>
            <w:tcBorders>
              <w:top w:val="nil"/>
              <w:left w:val="nil"/>
              <w:bottom w:val="nil"/>
              <w:right w:val="single" w:sz="4" w:space="0" w:color="auto"/>
            </w:tcBorders>
            <w:shd w:val="clear" w:color="auto" w:fill="DEEAF6" w:themeFill="accent1" w:themeFillTint="33"/>
          </w:tcPr>
          <w:p w14:paraId="461AB9D3" w14:textId="77777777" w:rsidR="00E36A94" w:rsidRPr="00732AD5" w:rsidRDefault="00E36A94" w:rsidP="005A0188">
            <w:pPr>
              <w:rPr>
                <w:rFonts w:ascii="BIZ UD明朝 Medium" w:eastAsia="BIZ UD明朝 Medium" w:hAnsi="BIZ UD明朝 Medium"/>
                <w:sz w:val="24"/>
                <w:szCs w:val="24"/>
              </w:rPr>
            </w:pPr>
          </w:p>
        </w:tc>
        <w:tc>
          <w:tcPr>
            <w:tcW w:w="2233" w:type="dxa"/>
            <w:tcBorders>
              <w:left w:val="single" w:sz="4" w:space="0" w:color="auto"/>
            </w:tcBorders>
          </w:tcPr>
          <w:p w14:paraId="0A57ADCB" w14:textId="5274DF11" w:rsidR="00E36A94" w:rsidRPr="00732AD5" w:rsidRDefault="00CA5429" w:rsidP="00C24188">
            <w:pPr>
              <w:ind w:left="480" w:hangingChars="200" w:hanging="480"/>
              <w:rPr>
                <w:rFonts w:ascii="BIZ UD明朝 Medium" w:eastAsia="BIZ UD明朝 Medium" w:hAnsi="BIZ UD明朝 Medium"/>
                <w:sz w:val="24"/>
                <w:szCs w:val="24"/>
              </w:rPr>
            </w:pPr>
            <w:r w:rsidRPr="00732AD5">
              <w:rPr>
                <w:rFonts w:ascii="BIZ UD明朝 Medium" w:eastAsia="BIZ UD明朝 Medium" w:hAnsi="BIZ UD明朝 Medium" w:cs="Times New Roman" w:hint="eastAsia"/>
                <w:sz w:val="24"/>
                <w:szCs w:val="24"/>
              </w:rPr>
              <w:t>（２）</w:t>
            </w:r>
            <w:r w:rsidR="00E36A94" w:rsidRPr="00732AD5">
              <w:rPr>
                <w:rFonts w:ascii="BIZ UD明朝 Medium" w:eastAsia="BIZ UD明朝 Medium" w:hAnsi="BIZ UD明朝 Medium" w:cs="Times New Roman" w:hint="eastAsia"/>
                <w:sz w:val="24"/>
                <w:szCs w:val="24"/>
              </w:rPr>
              <w:t>本市の英語教育において最適な業者であるか。</w:t>
            </w:r>
          </w:p>
        </w:tc>
        <w:tc>
          <w:tcPr>
            <w:tcW w:w="3151" w:type="dxa"/>
          </w:tcPr>
          <w:p w14:paraId="4FDD725E" w14:textId="7AF35101" w:rsidR="009B0E42" w:rsidRPr="00732AD5" w:rsidRDefault="009B0E42" w:rsidP="000579C6">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・本市のめざす</w:t>
            </w:r>
            <w:r w:rsidR="000579C6" w:rsidRPr="00732AD5">
              <w:rPr>
                <w:rFonts w:ascii="BIZ UD明朝 Medium" w:eastAsia="BIZ UD明朝 Medium" w:hAnsi="BIZ UD明朝 Medium" w:hint="eastAsia"/>
                <w:sz w:val="24"/>
                <w:szCs w:val="24"/>
              </w:rPr>
              <w:t>英語教育である、「英語を使って、気持ちや考えを伝え、理解し合うコミュニケーション能力の育成」「多様な言語・文化や価値への理解の育成」を実現するために</w:t>
            </w:r>
            <w:r w:rsidR="005C2FEA" w:rsidRPr="00732AD5">
              <w:rPr>
                <w:rFonts w:ascii="BIZ UD明朝 Medium" w:eastAsia="BIZ UD明朝 Medium" w:hAnsi="BIZ UD明朝 Medium" w:hint="eastAsia"/>
                <w:sz w:val="24"/>
                <w:szCs w:val="24"/>
              </w:rPr>
              <w:t>最適な業者であることを、具体的な根拠とともに記載すること。</w:t>
            </w:r>
          </w:p>
        </w:tc>
        <w:tc>
          <w:tcPr>
            <w:tcW w:w="3156" w:type="dxa"/>
          </w:tcPr>
          <w:p w14:paraId="49C53158" w14:textId="77777777" w:rsidR="00E36A94" w:rsidRPr="00732AD5" w:rsidRDefault="005C2FEA" w:rsidP="005A0188">
            <w:pPr>
              <w:ind w:left="240" w:hangingChars="100" w:hanging="240"/>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・本市の英語教育において最適な業者であるかを総合的に評価する。</w:t>
            </w:r>
          </w:p>
          <w:p w14:paraId="7D794FDE" w14:textId="58FA906D" w:rsidR="00C24188" w:rsidRPr="00732AD5" w:rsidRDefault="00C24188" w:rsidP="005A0188">
            <w:pPr>
              <w:ind w:left="240" w:hangingChars="100" w:hanging="240"/>
              <w:rPr>
                <w:rFonts w:ascii="BIZ UD明朝 Medium" w:eastAsia="BIZ UD明朝 Medium" w:hAnsi="BIZ UD明朝 Medium"/>
                <w:sz w:val="24"/>
                <w:szCs w:val="24"/>
              </w:rPr>
            </w:pPr>
          </w:p>
        </w:tc>
        <w:tc>
          <w:tcPr>
            <w:tcW w:w="783" w:type="dxa"/>
            <w:vAlign w:val="center"/>
          </w:tcPr>
          <w:p w14:paraId="31FA020B" w14:textId="41D26CC1" w:rsidR="00E36A94" w:rsidRPr="00732AD5" w:rsidRDefault="00E36A94" w:rsidP="005A0188">
            <w:pPr>
              <w:jc w:val="center"/>
              <w:rPr>
                <w:rFonts w:ascii="BIZ UD明朝 Medium" w:eastAsia="BIZ UD明朝 Medium" w:hAnsi="BIZ UD明朝 Medium"/>
                <w:sz w:val="24"/>
                <w:szCs w:val="24"/>
              </w:rPr>
            </w:pPr>
            <w:r w:rsidRPr="00732AD5">
              <w:rPr>
                <w:rFonts w:ascii="BIZ UD明朝 Medium" w:eastAsia="BIZ UD明朝 Medium" w:hAnsi="BIZ UD明朝 Medium" w:hint="eastAsia"/>
                <w:sz w:val="24"/>
                <w:szCs w:val="24"/>
              </w:rPr>
              <w:t>１</w:t>
            </w:r>
            <w:r w:rsidR="00C24188" w:rsidRPr="00732AD5">
              <w:rPr>
                <w:rFonts w:ascii="BIZ UD明朝 Medium" w:eastAsia="BIZ UD明朝 Medium" w:hAnsi="BIZ UD明朝 Medium" w:hint="eastAsia"/>
                <w:sz w:val="24"/>
                <w:szCs w:val="24"/>
              </w:rPr>
              <w:t>５</w:t>
            </w:r>
          </w:p>
        </w:tc>
      </w:tr>
    </w:tbl>
    <w:p w14:paraId="2F70637F" w14:textId="77777777" w:rsidR="007C6951" w:rsidRPr="00732AD5" w:rsidRDefault="007C6951" w:rsidP="0034120B">
      <w:pPr>
        <w:rPr>
          <w:rFonts w:ascii="BIZ UD明朝 Medium" w:eastAsia="BIZ UD明朝 Medium" w:hAnsi="BIZ UD明朝 Medium"/>
          <w:sz w:val="24"/>
          <w:szCs w:val="24"/>
        </w:rPr>
      </w:pPr>
    </w:p>
    <w:sectPr w:rsidR="007C6951" w:rsidRPr="00732AD5" w:rsidSect="006D3675">
      <w:footerReference w:type="default" r:id="rId6"/>
      <w:pgSz w:w="11906" w:h="16838" w:code="9"/>
      <w:pgMar w:top="1134" w:right="1077" w:bottom="1134" w:left="1077"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544B6" w14:textId="77777777" w:rsidR="00841486" w:rsidRDefault="00841486" w:rsidP="0064501F">
      <w:r>
        <w:separator/>
      </w:r>
    </w:p>
  </w:endnote>
  <w:endnote w:type="continuationSeparator" w:id="0">
    <w:p w14:paraId="0B50F9F4" w14:textId="77777777" w:rsidR="00841486" w:rsidRDefault="00841486" w:rsidP="00645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5227222"/>
      <w:docPartObj>
        <w:docPartGallery w:val="Page Numbers (Bottom of Page)"/>
        <w:docPartUnique/>
      </w:docPartObj>
    </w:sdtPr>
    <w:sdtEndPr/>
    <w:sdtContent>
      <w:p w14:paraId="6F15AB71" w14:textId="77777777" w:rsidR="00A61C34" w:rsidRDefault="00A61C34">
        <w:pPr>
          <w:pStyle w:val="a5"/>
          <w:jc w:val="center"/>
        </w:pPr>
        <w:r>
          <w:fldChar w:fldCharType="begin"/>
        </w:r>
        <w:r>
          <w:instrText>PAGE   \* MERGEFORMAT</w:instrText>
        </w:r>
        <w:r>
          <w:fldChar w:fldCharType="separate"/>
        </w:r>
        <w:r w:rsidRPr="00A61C34">
          <w:rPr>
            <w:noProof/>
            <w:lang w:val="ja-JP"/>
          </w:rPr>
          <w:t>5</w:t>
        </w:r>
        <w:r>
          <w:fldChar w:fldCharType="end"/>
        </w:r>
      </w:p>
    </w:sdtContent>
  </w:sdt>
  <w:p w14:paraId="2D5EEF76" w14:textId="77777777" w:rsidR="00A61C34" w:rsidRDefault="00A61C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F6E62" w14:textId="77777777" w:rsidR="00841486" w:rsidRDefault="00841486" w:rsidP="0064501F">
      <w:r>
        <w:separator/>
      </w:r>
    </w:p>
  </w:footnote>
  <w:footnote w:type="continuationSeparator" w:id="0">
    <w:p w14:paraId="4938B2DF" w14:textId="77777777" w:rsidR="00841486" w:rsidRDefault="00841486" w:rsidP="006450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A12"/>
    <w:rsid w:val="00006ADA"/>
    <w:rsid w:val="00011C18"/>
    <w:rsid w:val="00011FA8"/>
    <w:rsid w:val="00024F58"/>
    <w:rsid w:val="00031072"/>
    <w:rsid w:val="000579C6"/>
    <w:rsid w:val="00064BFC"/>
    <w:rsid w:val="0007343F"/>
    <w:rsid w:val="00083B16"/>
    <w:rsid w:val="000A7AB5"/>
    <w:rsid w:val="000D2760"/>
    <w:rsid w:val="000F2D52"/>
    <w:rsid w:val="001038B1"/>
    <w:rsid w:val="001108AB"/>
    <w:rsid w:val="00122B69"/>
    <w:rsid w:val="00132717"/>
    <w:rsid w:val="001B30E3"/>
    <w:rsid w:val="001C099A"/>
    <w:rsid w:val="00213548"/>
    <w:rsid w:val="00215EC2"/>
    <w:rsid w:val="00262742"/>
    <w:rsid w:val="002D7836"/>
    <w:rsid w:val="00310D91"/>
    <w:rsid w:val="0031615C"/>
    <w:rsid w:val="00331243"/>
    <w:rsid w:val="0034120B"/>
    <w:rsid w:val="00343334"/>
    <w:rsid w:val="00343F74"/>
    <w:rsid w:val="00346C61"/>
    <w:rsid w:val="003C0FE8"/>
    <w:rsid w:val="003C75D4"/>
    <w:rsid w:val="003E7411"/>
    <w:rsid w:val="003F7102"/>
    <w:rsid w:val="0045272A"/>
    <w:rsid w:val="00492ACB"/>
    <w:rsid w:val="004B0D50"/>
    <w:rsid w:val="004E079D"/>
    <w:rsid w:val="004F4530"/>
    <w:rsid w:val="00552AE6"/>
    <w:rsid w:val="005728DC"/>
    <w:rsid w:val="005A3E00"/>
    <w:rsid w:val="005C2FEA"/>
    <w:rsid w:val="005D095B"/>
    <w:rsid w:val="005E5D49"/>
    <w:rsid w:val="0064501F"/>
    <w:rsid w:val="0065578B"/>
    <w:rsid w:val="006B4DBB"/>
    <w:rsid w:val="006D3675"/>
    <w:rsid w:val="006F153B"/>
    <w:rsid w:val="006F1FA9"/>
    <w:rsid w:val="0070134B"/>
    <w:rsid w:val="00732AD5"/>
    <w:rsid w:val="00785B16"/>
    <w:rsid w:val="00797A12"/>
    <w:rsid w:val="007C11EC"/>
    <w:rsid w:val="007C24D8"/>
    <w:rsid w:val="007C6951"/>
    <w:rsid w:val="007D1338"/>
    <w:rsid w:val="007E1BFC"/>
    <w:rsid w:val="007E2BF0"/>
    <w:rsid w:val="008171B5"/>
    <w:rsid w:val="00823471"/>
    <w:rsid w:val="00824B90"/>
    <w:rsid w:val="00824E11"/>
    <w:rsid w:val="00825B9C"/>
    <w:rsid w:val="00841486"/>
    <w:rsid w:val="00857FC2"/>
    <w:rsid w:val="008A1065"/>
    <w:rsid w:val="00912D88"/>
    <w:rsid w:val="009473BC"/>
    <w:rsid w:val="00993B1F"/>
    <w:rsid w:val="009A6099"/>
    <w:rsid w:val="009B0E42"/>
    <w:rsid w:val="009B5960"/>
    <w:rsid w:val="009B5BFE"/>
    <w:rsid w:val="009B63F3"/>
    <w:rsid w:val="009D1BDC"/>
    <w:rsid w:val="009D7304"/>
    <w:rsid w:val="009E248F"/>
    <w:rsid w:val="00A21EA3"/>
    <w:rsid w:val="00A33008"/>
    <w:rsid w:val="00A61C34"/>
    <w:rsid w:val="00AA3CEB"/>
    <w:rsid w:val="00AB0A3F"/>
    <w:rsid w:val="00AC3E64"/>
    <w:rsid w:val="00AD0203"/>
    <w:rsid w:val="00AF3A0D"/>
    <w:rsid w:val="00B058BB"/>
    <w:rsid w:val="00B62A20"/>
    <w:rsid w:val="00B83BF0"/>
    <w:rsid w:val="00BA3B92"/>
    <w:rsid w:val="00C15B7C"/>
    <w:rsid w:val="00C1650E"/>
    <w:rsid w:val="00C204A5"/>
    <w:rsid w:val="00C24188"/>
    <w:rsid w:val="00C34648"/>
    <w:rsid w:val="00C40649"/>
    <w:rsid w:val="00CA0CE9"/>
    <w:rsid w:val="00CA5429"/>
    <w:rsid w:val="00CB3BD9"/>
    <w:rsid w:val="00CB536B"/>
    <w:rsid w:val="00CC0D08"/>
    <w:rsid w:val="00CE1E19"/>
    <w:rsid w:val="00CF2F9E"/>
    <w:rsid w:val="00D00EC3"/>
    <w:rsid w:val="00D42A51"/>
    <w:rsid w:val="00D64DAF"/>
    <w:rsid w:val="00DC65CC"/>
    <w:rsid w:val="00DE6BB9"/>
    <w:rsid w:val="00E221B2"/>
    <w:rsid w:val="00E341A6"/>
    <w:rsid w:val="00E36866"/>
    <w:rsid w:val="00E36A94"/>
    <w:rsid w:val="00E530EE"/>
    <w:rsid w:val="00EF4DB5"/>
    <w:rsid w:val="00F376F0"/>
    <w:rsid w:val="00F46840"/>
    <w:rsid w:val="00FC16D7"/>
    <w:rsid w:val="00FC2ADF"/>
    <w:rsid w:val="00FF49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11542F"/>
  <w15:chartTrackingRefBased/>
  <w15:docId w15:val="{B7CD3D26-CAA4-4696-939D-81C6A6050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01F"/>
    <w:pPr>
      <w:tabs>
        <w:tab w:val="center" w:pos="4252"/>
        <w:tab w:val="right" w:pos="8504"/>
      </w:tabs>
      <w:snapToGrid w:val="0"/>
    </w:pPr>
  </w:style>
  <w:style w:type="character" w:customStyle="1" w:styleId="a4">
    <w:name w:val="ヘッダー (文字)"/>
    <w:basedOn w:val="a0"/>
    <w:link w:val="a3"/>
    <w:uiPriority w:val="99"/>
    <w:rsid w:val="0064501F"/>
  </w:style>
  <w:style w:type="paragraph" w:styleId="a5">
    <w:name w:val="footer"/>
    <w:basedOn w:val="a"/>
    <w:link w:val="a6"/>
    <w:uiPriority w:val="99"/>
    <w:unhideWhenUsed/>
    <w:rsid w:val="0064501F"/>
    <w:pPr>
      <w:tabs>
        <w:tab w:val="center" w:pos="4252"/>
        <w:tab w:val="right" w:pos="8504"/>
      </w:tabs>
      <w:snapToGrid w:val="0"/>
    </w:pPr>
  </w:style>
  <w:style w:type="character" w:customStyle="1" w:styleId="a6">
    <w:name w:val="フッター (文字)"/>
    <w:basedOn w:val="a0"/>
    <w:link w:val="a5"/>
    <w:uiPriority w:val="99"/>
    <w:rsid w:val="0064501F"/>
  </w:style>
  <w:style w:type="table" w:styleId="a7">
    <w:name w:val="Table Grid"/>
    <w:basedOn w:val="a1"/>
    <w:uiPriority w:val="39"/>
    <w:rsid w:val="00E53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6B4DBB"/>
  </w:style>
  <w:style w:type="paragraph" w:styleId="a9">
    <w:name w:val="List Paragraph"/>
    <w:basedOn w:val="a"/>
    <w:uiPriority w:val="34"/>
    <w:qFormat/>
    <w:rsid w:val="007C24D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649</Words>
  <Characters>3704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柳本 映里子</dc:creator>
  <cp:keywords/>
  <dc:description/>
  <cp:lastModifiedBy>皆川 芳朗</cp:lastModifiedBy>
  <cp:revision>6</cp:revision>
  <cp:lastPrinted>2025-10-21T05:27:00Z</cp:lastPrinted>
  <dcterms:created xsi:type="dcterms:W3CDTF">2025-10-21T06:30:00Z</dcterms:created>
  <dcterms:modified xsi:type="dcterms:W3CDTF">2025-10-22T04:24:00Z</dcterms:modified>
</cp:coreProperties>
</file>